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0" w:rsidRDefault="001E3EBF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-81915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EF0" w:rsidRPr="003751FC" w:rsidRDefault="003F4EF0" w:rsidP="003F4EF0">
      <w:pPr>
        <w:jc w:val="right"/>
        <w:rPr>
          <w:b/>
        </w:rPr>
      </w:pPr>
    </w:p>
    <w:p w:rsidR="003F4EF0" w:rsidRDefault="003F4EF0" w:rsidP="003F4EF0">
      <w:pPr>
        <w:jc w:val="right"/>
      </w:pPr>
    </w:p>
    <w:p w:rsidR="003F4EF0" w:rsidRDefault="003F4EF0" w:rsidP="003F4EF0">
      <w:pPr>
        <w:jc w:val="right"/>
      </w:pPr>
    </w:p>
    <w:p w:rsidR="003F4EF0" w:rsidRDefault="003F4EF0" w:rsidP="003F4EF0"/>
    <w:p w:rsidR="003F4EF0" w:rsidRDefault="003F4EF0" w:rsidP="003F4EF0"/>
    <w:p w:rsidR="003F4EF0" w:rsidRDefault="003F4EF0" w:rsidP="003F4EF0"/>
    <w:p w:rsidR="003F4EF0" w:rsidRDefault="003F4EF0" w:rsidP="003F4EF0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3F4EF0" w:rsidRDefault="003F4EF0" w:rsidP="003F4EF0">
      <w:pPr>
        <w:jc w:val="center"/>
        <w:rPr>
          <w:b/>
        </w:rPr>
      </w:pPr>
      <w:r>
        <w:rPr>
          <w:b/>
        </w:rPr>
        <w:t>«НУКУТСКИЙ  РАЙОН»</w:t>
      </w:r>
    </w:p>
    <w:p w:rsidR="003F4EF0" w:rsidRDefault="003F4EF0" w:rsidP="003F4EF0">
      <w:pPr>
        <w:jc w:val="center"/>
        <w:rPr>
          <w:b/>
        </w:rPr>
      </w:pPr>
    </w:p>
    <w:p w:rsidR="003F4EF0" w:rsidRDefault="003F4EF0" w:rsidP="003F4EF0">
      <w:pPr>
        <w:jc w:val="center"/>
        <w:rPr>
          <w:b/>
        </w:rPr>
      </w:pPr>
      <w:r>
        <w:rPr>
          <w:b/>
        </w:rPr>
        <w:t>АДМИНИСТРАЦИЯ</w:t>
      </w:r>
    </w:p>
    <w:p w:rsidR="003F4EF0" w:rsidRDefault="003F4EF0" w:rsidP="003F4EF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F4EF0" w:rsidRDefault="003F4EF0" w:rsidP="003F4EF0">
      <w:pPr>
        <w:jc w:val="center"/>
        <w:rPr>
          <w:b/>
        </w:rPr>
      </w:pPr>
      <w:r>
        <w:rPr>
          <w:b/>
        </w:rPr>
        <w:t>«НУКУТСКИЙ РАЙОН»</w:t>
      </w:r>
    </w:p>
    <w:p w:rsidR="003F4EF0" w:rsidRDefault="003F4EF0" w:rsidP="003F4EF0">
      <w:pPr>
        <w:jc w:val="center"/>
      </w:pPr>
    </w:p>
    <w:p w:rsidR="003F4EF0" w:rsidRDefault="003F4EF0" w:rsidP="003F4EF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3F4EF0" w:rsidRPr="008E3D67" w:rsidRDefault="00C2641D" w:rsidP="00C2641D">
      <w:pPr>
        <w:tabs>
          <w:tab w:val="left" w:pos="9356"/>
        </w:tabs>
      </w:pPr>
      <w:r>
        <w:t>25</w:t>
      </w:r>
      <w:r w:rsidR="003F4EF0">
        <w:t xml:space="preserve"> </w:t>
      </w:r>
      <w:r w:rsidR="00783B89">
        <w:t>марта</w:t>
      </w:r>
      <w:r w:rsidR="003F4EF0" w:rsidRPr="008E3D67">
        <w:t xml:space="preserve"> 201</w:t>
      </w:r>
      <w:r w:rsidR="00783B89">
        <w:t xml:space="preserve">9 </w:t>
      </w:r>
      <w:r>
        <w:t xml:space="preserve">                                                    </w:t>
      </w:r>
      <w:r w:rsidR="003F4EF0" w:rsidRPr="008E3D67">
        <w:t xml:space="preserve">№ </w:t>
      </w:r>
      <w:r>
        <w:t>141</w:t>
      </w:r>
      <w:r w:rsidR="003F4EF0" w:rsidRPr="008E3D67">
        <w:t xml:space="preserve">     </w:t>
      </w:r>
      <w:r>
        <w:t xml:space="preserve">                         </w:t>
      </w:r>
      <w:r w:rsidR="003F4EF0" w:rsidRPr="008E3D67">
        <w:t xml:space="preserve">              п. Новонукутский</w:t>
      </w:r>
    </w:p>
    <w:p w:rsidR="003F4EF0" w:rsidRPr="008E3D67" w:rsidRDefault="003F4EF0" w:rsidP="003F4EF0"/>
    <w:p w:rsidR="003F4EF0" w:rsidRDefault="003F4EF0" w:rsidP="003F4EF0">
      <w:pPr>
        <w:jc w:val="both"/>
      </w:pPr>
    </w:p>
    <w:p w:rsidR="003F4EF0" w:rsidRPr="008E3D67" w:rsidRDefault="003F4EF0" w:rsidP="003F4EF0">
      <w:pPr>
        <w:jc w:val="both"/>
      </w:pPr>
    </w:p>
    <w:p w:rsidR="00783B89" w:rsidRPr="00F262EA" w:rsidRDefault="003F4EF0" w:rsidP="003F4EF0">
      <w:pPr>
        <w:jc w:val="both"/>
      </w:pPr>
      <w:r w:rsidRPr="00F262EA">
        <w:t xml:space="preserve">Об утверждении </w:t>
      </w:r>
      <w:r w:rsidR="00783B89" w:rsidRPr="00F262EA">
        <w:t xml:space="preserve">Отчёта о ходе исполнения </w:t>
      </w:r>
    </w:p>
    <w:p w:rsidR="003F4EF0" w:rsidRPr="00F262EA" w:rsidRDefault="003F4EF0" w:rsidP="003F4EF0">
      <w:pPr>
        <w:jc w:val="both"/>
      </w:pPr>
      <w:r w:rsidRPr="00F262EA">
        <w:t xml:space="preserve">Плана мероприятий по реализации </w:t>
      </w:r>
    </w:p>
    <w:p w:rsidR="003F4EF0" w:rsidRPr="00F262EA" w:rsidRDefault="003F4EF0" w:rsidP="003F4EF0">
      <w:pPr>
        <w:jc w:val="both"/>
      </w:pPr>
      <w:r w:rsidRPr="00F262EA">
        <w:t>Стратегии социально-экономического развития</w:t>
      </w:r>
    </w:p>
    <w:p w:rsidR="003F4EF0" w:rsidRPr="00F262EA" w:rsidRDefault="003F4EF0" w:rsidP="003F4EF0">
      <w:pPr>
        <w:jc w:val="both"/>
      </w:pPr>
      <w:r w:rsidRPr="00F262EA">
        <w:t xml:space="preserve">муниципального образования «Нукутский район» </w:t>
      </w:r>
    </w:p>
    <w:p w:rsidR="003F4EF0" w:rsidRPr="00F262EA" w:rsidRDefault="003F4EF0" w:rsidP="003F4EF0">
      <w:pPr>
        <w:jc w:val="both"/>
      </w:pPr>
      <w:r w:rsidRPr="00F262EA">
        <w:t>на 2018 – 2030 годы</w:t>
      </w:r>
      <w:r w:rsidR="00D014FF">
        <w:t xml:space="preserve"> в 2018 году</w:t>
      </w:r>
    </w:p>
    <w:p w:rsidR="003F4EF0" w:rsidRPr="00F262EA" w:rsidRDefault="003F4EF0" w:rsidP="003F4EF0">
      <w:pPr>
        <w:jc w:val="both"/>
      </w:pPr>
    </w:p>
    <w:p w:rsidR="003F4EF0" w:rsidRPr="00F262EA" w:rsidRDefault="003F4EF0" w:rsidP="003F4EF0"/>
    <w:p w:rsidR="003F4EF0" w:rsidRPr="00F262EA" w:rsidRDefault="003F4EF0" w:rsidP="003F4EF0">
      <w:pPr>
        <w:spacing w:before="75"/>
        <w:ind w:firstLine="709"/>
        <w:jc w:val="both"/>
      </w:pPr>
      <w:proofErr w:type="gramStart"/>
      <w:r w:rsidRPr="00F262EA">
        <w:t xml:space="preserve">В </w:t>
      </w:r>
      <w:r w:rsidRPr="00F262EA">
        <w:rPr>
          <w:rFonts w:cs="Calibri"/>
        </w:rPr>
        <w:t xml:space="preserve">соответствии с Федеральным законом от 28 июня 2014 года № 172-ФЗ «О стратегическом планировании в Российской Федерации», </w:t>
      </w:r>
      <w:r w:rsidRPr="00F262EA">
        <w:t>постановлением Администрации муниципального образования «Нукутский район» от 15 января 2016 года № 9 «Об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«Нукутский район»</w:t>
      </w:r>
      <w:r w:rsidRPr="00F262EA">
        <w:rPr>
          <w:rStyle w:val="FontStyle15"/>
          <w:sz w:val="24"/>
          <w:szCs w:val="24"/>
        </w:rPr>
        <w:t>, руководствуясь статьёй 35 Устава муниципального образования «Нукутский район»</w:t>
      </w:r>
      <w:r w:rsidRPr="00F262EA">
        <w:rPr>
          <w:spacing w:val="2"/>
          <w:shd w:val="clear" w:color="auto" w:fill="FFFFFF"/>
        </w:rPr>
        <w:t>,</w:t>
      </w:r>
      <w:r w:rsidR="00C2641D">
        <w:rPr>
          <w:spacing w:val="2"/>
          <w:shd w:val="clear" w:color="auto" w:fill="FFFFFF"/>
        </w:rPr>
        <w:t xml:space="preserve"> </w:t>
      </w:r>
      <w:r w:rsidRPr="00F262EA">
        <w:t>Администрация</w:t>
      </w:r>
      <w:proofErr w:type="gramEnd"/>
    </w:p>
    <w:p w:rsidR="003F4EF0" w:rsidRPr="00F262EA" w:rsidRDefault="003F4EF0" w:rsidP="003F4EF0">
      <w:pPr>
        <w:spacing w:before="75" w:after="75"/>
        <w:ind w:firstLine="708"/>
        <w:jc w:val="both"/>
      </w:pPr>
    </w:p>
    <w:p w:rsidR="003F4EF0" w:rsidRPr="00C2641D" w:rsidRDefault="003F4EF0" w:rsidP="003F4EF0">
      <w:pPr>
        <w:spacing w:before="75" w:after="75"/>
        <w:jc w:val="center"/>
        <w:rPr>
          <w:b/>
        </w:rPr>
      </w:pPr>
      <w:r w:rsidRPr="00C2641D">
        <w:rPr>
          <w:b/>
        </w:rPr>
        <w:t>ПОСТАНОВЛЯЕТ:</w:t>
      </w:r>
    </w:p>
    <w:p w:rsidR="003F4EF0" w:rsidRPr="00F262EA" w:rsidRDefault="003F4EF0" w:rsidP="003F4EF0">
      <w:pPr>
        <w:spacing w:before="75"/>
        <w:jc w:val="center"/>
      </w:pPr>
    </w:p>
    <w:p w:rsidR="003F4EF0" w:rsidRPr="00F262EA" w:rsidRDefault="003F4EF0" w:rsidP="003F4EF0">
      <w:pPr>
        <w:numPr>
          <w:ilvl w:val="0"/>
          <w:numId w:val="1"/>
        </w:numPr>
        <w:tabs>
          <w:tab w:val="clear" w:pos="1429"/>
          <w:tab w:val="num" w:pos="1080"/>
        </w:tabs>
        <w:spacing w:after="120"/>
        <w:ind w:left="0" w:firstLine="720"/>
        <w:jc w:val="both"/>
        <w:rPr>
          <w:rStyle w:val="FontStyle15"/>
          <w:sz w:val="24"/>
          <w:szCs w:val="24"/>
        </w:rPr>
      </w:pPr>
      <w:r w:rsidRPr="00F262EA">
        <w:rPr>
          <w:rStyle w:val="FontStyle15"/>
          <w:sz w:val="24"/>
          <w:szCs w:val="24"/>
        </w:rPr>
        <w:t xml:space="preserve">Утвердить </w:t>
      </w:r>
      <w:r w:rsidR="00F262EA" w:rsidRPr="00F262EA">
        <w:rPr>
          <w:rStyle w:val="FontStyle15"/>
          <w:sz w:val="24"/>
          <w:szCs w:val="24"/>
        </w:rPr>
        <w:t xml:space="preserve">Отчёт о ходе исполнения </w:t>
      </w:r>
      <w:r w:rsidRPr="00F262EA">
        <w:t>План</w:t>
      </w:r>
      <w:r w:rsidR="00F262EA" w:rsidRPr="00F262EA">
        <w:t>а</w:t>
      </w:r>
      <w:r w:rsidRPr="00F262EA">
        <w:t xml:space="preserve"> мероприятий по реализации Стратегии социально-экономического развития муниципального образования «Нукутский район» на 2018 – 2030 годы</w:t>
      </w:r>
      <w:r w:rsidR="00D014FF">
        <w:t xml:space="preserve"> в 2018 году</w:t>
      </w:r>
      <w:r w:rsidRPr="00F262EA">
        <w:t xml:space="preserve"> (Приложение № 1)</w:t>
      </w:r>
      <w:r w:rsidRPr="00F262EA">
        <w:rPr>
          <w:rStyle w:val="FontStyle15"/>
          <w:sz w:val="24"/>
          <w:szCs w:val="24"/>
        </w:rPr>
        <w:t>.</w:t>
      </w:r>
    </w:p>
    <w:p w:rsidR="003F4EF0" w:rsidRPr="00F262EA" w:rsidRDefault="003F4EF0" w:rsidP="003F4EF0">
      <w:pPr>
        <w:numPr>
          <w:ilvl w:val="0"/>
          <w:numId w:val="1"/>
        </w:numPr>
        <w:tabs>
          <w:tab w:val="clear" w:pos="1429"/>
          <w:tab w:val="num" w:pos="1080"/>
        </w:tabs>
        <w:spacing w:after="120"/>
        <w:ind w:left="0" w:firstLine="720"/>
        <w:jc w:val="both"/>
      </w:pPr>
      <w:r w:rsidRPr="00F262EA">
        <w:t>Организационному отделу Администрации муниципального образования «Нукутский район» (</w:t>
      </w:r>
      <w:proofErr w:type="spellStart"/>
      <w:r w:rsidRPr="00F262EA">
        <w:t>Карпека</w:t>
      </w:r>
      <w:proofErr w:type="spellEnd"/>
      <w:r w:rsidRPr="00F262EA"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F4EF0" w:rsidRPr="00F262EA" w:rsidRDefault="003F4EF0" w:rsidP="003F4EF0">
      <w:pPr>
        <w:numPr>
          <w:ilvl w:val="0"/>
          <w:numId w:val="1"/>
        </w:numPr>
        <w:tabs>
          <w:tab w:val="clear" w:pos="1429"/>
          <w:tab w:val="num" w:pos="1080"/>
        </w:tabs>
        <w:spacing w:after="120"/>
        <w:ind w:left="0" w:firstLine="720"/>
        <w:jc w:val="both"/>
      </w:pPr>
      <w:r w:rsidRPr="00F262EA">
        <w:t>Контроль за</w:t>
      </w:r>
      <w:r w:rsidR="00F262EA" w:rsidRPr="00F262EA">
        <w:t>ис</w:t>
      </w:r>
      <w:r w:rsidRPr="00F262EA">
        <w:t>полнением настоящего постановления оставляю за собой.</w:t>
      </w:r>
    </w:p>
    <w:p w:rsidR="003F4EF0" w:rsidRPr="00F262EA" w:rsidRDefault="003F4EF0" w:rsidP="003F4EF0">
      <w:pPr>
        <w:spacing w:after="120"/>
      </w:pPr>
    </w:p>
    <w:p w:rsidR="003F4EF0" w:rsidRPr="00F262EA" w:rsidRDefault="003F4EF0" w:rsidP="003F4EF0">
      <w:pPr>
        <w:spacing w:before="75" w:after="75"/>
      </w:pPr>
    </w:p>
    <w:p w:rsidR="003F4EF0" w:rsidRPr="00F262EA" w:rsidRDefault="003F4EF0" w:rsidP="003F4EF0">
      <w:pPr>
        <w:spacing w:before="75" w:after="75"/>
      </w:pPr>
    </w:p>
    <w:p w:rsidR="003F4EF0" w:rsidRPr="00F262EA" w:rsidRDefault="003F4EF0" w:rsidP="003F4EF0">
      <w:pPr>
        <w:spacing w:before="75" w:after="75"/>
        <w:jc w:val="center"/>
      </w:pPr>
      <w:r w:rsidRPr="00F262EA">
        <w:t xml:space="preserve">Мэр                                                                            </w:t>
      </w:r>
      <w:r w:rsidRPr="00F262EA">
        <w:tab/>
      </w:r>
      <w:r w:rsidRPr="00F262EA">
        <w:tab/>
      </w:r>
      <w:r w:rsidRPr="00F262EA">
        <w:tab/>
        <w:t xml:space="preserve"> С.Г. Гомбоев</w:t>
      </w:r>
    </w:p>
    <w:p w:rsidR="003F4EF0" w:rsidRDefault="003F4EF0" w:rsidP="003F4EF0">
      <w:pPr>
        <w:jc w:val="center"/>
        <w:rPr>
          <w:b/>
        </w:rPr>
      </w:pPr>
    </w:p>
    <w:p w:rsidR="003F4EF0" w:rsidRDefault="003F4EF0" w:rsidP="003F4EF0">
      <w:pPr>
        <w:jc w:val="center"/>
        <w:rPr>
          <w:b/>
        </w:rPr>
      </w:pPr>
    </w:p>
    <w:p w:rsidR="00C2641D" w:rsidRDefault="00C2641D" w:rsidP="003F4EF0">
      <w:pPr>
        <w:jc w:val="center"/>
        <w:rPr>
          <w:b/>
        </w:rPr>
        <w:sectPr w:rsidR="00C2641D" w:rsidSect="00C2641D">
          <w:pgSz w:w="11905" w:h="16838"/>
          <w:pgMar w:top="851" w:right="848" w:bottom="851" w:left="1276" w:header="709" w:footer="709" w:gutter="0"/>
          <w:cols w:space="708"/>
          <w:docGrid w:linePitch="381"/>
        </w:sectPr>
      </w:pPr>
    </w:p>
    <w:p w:rsidR="003F4EF0" w:rsidRPr="00C2641D" w:rsidRDefault="00C2641D" w:rsidP="00C2641D">
      <w:pPr>
        <w:jc w:val="right"/>
      </w:pPr>
      <w:r w:rsidRPr="00C2641D">
        <w:lastRenderedPageBreak/>
        <w:t>Приложение №1</w:t>
      </w:r>
    </w:p>
    <w:p w:rsidR="00C2641D" w:rsidRPr="00C2641D" w:rsidRDefault="00C2641D" w:rsidP="00C2641D">
      <w:pPr>
        <w:jc w:val="right"/>
      </w:pPr>
      <w:r>
        <w:t>к</w:t>
      </w:r>
      <w:r w:rsidRPr="00C2641D">
        <w:t xml:space="preserve"> постановлению Администрации</w:t>
      </w:r>
    </w:p>
    <w:p w:rsidR="00C2641D" w:rsidRPr="00C2641D" w:rsidRDefault="00C2641D" w:rsidP="00C2641D">
      <w:pPr>
        <w:jc w:val="right"/>
      </w:pPr>
      <w:r w:rsidRPr="00C2641D">
        <w:t>МО «Нукутский район»</w:t>
      </w:r>
    </w:p>
    <w:p w:rsidR="00C2641D" w:rsidRDefault="00C2641D" w:rsidP="00C2641D">
      <w:pPr>
        <w:jc w:val="right"/>
      </w:pPr>
      <w:r>
        <w:t>о</w:t>
      </w:r>
      <w:r w:rsidRPr="00C2641D">
        <w:t>т 25.03.2019 г. № 141</w:t>
      </w:r>
    </w:p>
    <w:p w:rsidR="00C2641D" w:rsidRPr="00C2641D" w:rsidRDefault="00C2641D" w:rsidP="00C2641D">
      <w:pPr>
        <w:jc w:val="right"/>
      </w:pPr>
    </w:p>
    <w:p w:rsidR="00B97CD9" w:rsidRDefault="00D014FF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</w:t>
      </w:r>
      <w:r w:rsidR="00EE6B0F">
        <w:rPr>
          <w:rFonts w:cs="Calibri"/>
        </w:rPr>
        <w:t xml:space="preserve"> О </w:t>
      </w:r>
      <w:r>
        <w:rPr>
          <w:rFonts w:cs="Calibri"/>
        </w:rPr>
        <w:t xml:space="preserve">ХОДЕ ИСПОЛНЕНИЯ ПЛАНА МЕРОПРИЯТИЙ </w:t>
      </w:r>
      <w:r w:rsidR="00B97CD9">
        <w:rPr>
          <w:rFonts w:cs="Calibri"/>
        </w:rPr>
        <w:t>ПО РЕАЛИЗАЦИИ СТРАТЕГИИ СОЦИАЛЬНО-ЭКОНОМИЧЕСКОГО РАЗВИТИЯ МУНИЦИПАЛЬНОГО ОБРАЗОВАНИЯ «НУКУТСКИЙ РАЙОН» НА 2018 – 2030 ГОДЫ В 2018 ГОДУ</w:t>
      </w:r>
    </w:p>
    <w:p w:rsidR="00B97CD9" w:rsidRDefault="00B97CD9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97CD9" w:rsidRDefault="00B97CD9" w:rsidP="00B97CD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Таблица 1</w:t>
      </w:r>
    </w:p>
    <w:p w:rsidR="00B97CD9" w:rsidRDefault="00B97CD9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D2942" w:rsidRDefault="00B97CD9" w:rsidP="004D294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Отчёт о ходе реализации в отчётном периоде </w:t>
      </w:r>
      <w:r w:rsidR="004D2942">
        <w:rPr>
          <w:rFonts w:cs="Calibri"/>
        </w:rPr>
        <w:t>П</w:t>
      </w:r>
      <w:r>
        <w:rPr>
          <w:rFonts w:cs="Calibri"/>
        </w:rPr>
        <w:t xml:space="preserve">лана мероприятий по реализации </w:t>
      </w:r>
    </w:p>
    <w:p w:rsidR="00EE6B0F" w:rsidRDefault="00B97CD9" w:rsidP="004D294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Стратегии </w:t>
      </w:r>
      <w:proofErr w:type="gramStart"/>
      <w:r>
        <w:rPr>
          <w:rFonts w:cs="Calibri"/>
        </w:rPr>
        <w:t>социального-экономического</w:t>
      </w:r>
      <w:proofErr w:type="gramEnd"/>
      <w:r w:rsidR="004D2942">
        <w:rPr>
          <w:rFonts w:cs="Calibri"/>
        </w:rPr>
        <w:t xml:space="preserve"> развития муниципального образования «Нукутский район» </w:t>
      </w:r>
    </w:p>
    <w:p w:rsidR="00EE6B0F" w:rsidRDefault="00EE6B0F" w:rsidP="00EE6B0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580"/>
        <w:gridCol w:w="1417"/>
        <w:gridCol w:w="2340"/>
        <w:gridCol w:w="5457"/>
        <w:gridCol w:w="1396"/>
      </w:tblGrid>
      <w:tr w:rsidR="00EE6B0F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Наименование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Ответственный исполнитель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Отчет о выполнении мероприятия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 w:rsidRPr="00593774">
              <w:rPr>
                <w:rFonts w:cs="Calibri"/>
              </w:rPr>
              <w:t>Приме</w:t>
            </w:r>
            <w:r w:rsidR="00B2760B">
              <w:rPr>
                <w:rFonts w:cs="Calibri"/>
              </w:rPr>
              <w:t>-</w:t>
            </w:r>
            <w:r w:rsidRPr="00593774">
              <w:rPr>
                <w:rFonts w:cs="Calibri"/>
              </w:rPr>
              <w:t>чание</w:t>
            </w:r>
            <w:proofErr w:type="spellEnd"/>
            <w:proofErr w:type="gramEnd"/>
          </w:p>
        </w:tc>
      </w:tr>
      <w:tr w:rsidR="00EE6B0F" w:rsidRPr="00593774" w:rsidTr="00DC6F8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B0F" w:rsidRPr="00593774" w:rsidRDefault="002A221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6FF8">
              <w:rPr>
                <w:b/>
                <w:sz w:val="20"/>
                <w:szCs w:val="20"/>
              </w:rPr>
              <w:t xml:space="preserve">Создание условий для полноценной организации образовательного процесса в учреждениях дошкольного, общего и </w:t>
            </w:r>
            <w:r>
              <w:rPr>
                <w:b/>
                <w:sz w:val="20"/>
                <w:szCs w:val="20"/>
              </w:rPr>
              <w:t xml:space="preserve">дополнительного </w:t>
            </w:r>
            <w:r w:rsidRPr="00F56FF8">
              <w:rPr>
                <w:b/>
                <w:sz w:val="20"/>
                <w:szCs w:val="20"/>
              </w:rPr>
              <w:t>образования</w:t>
            </w:r>
          </w:p>
        </w:tc>
      </w:tr>
      <w:tr w:rsidR="00B2760B" w:rsidRPr="002A221A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jc w:val="center"/>
              <w:rPr>
                <w:bCs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B2760B" w:rsidRPr="002A221A" w:rsidRDefault="00B2760B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Default="00B2760B" w:rsidP="00B756CA">
            <w:pPr>
              <w:ind w:firstLine="249"/>
              <w:rPr>
                <w:sz w:val="20"/>
                <w:szCs w:val="20"/>
              </w:rPr>
            </w:pPr>
            <w:r w:rsidRPr="00B2760B">
              <w:rPr>
                <w:sz w:val="20"/>
                <w:szCs w:val="20"/>
              </w:rPr>
              <w:t xml:space="preserve">В рамках подготовки образовательных организаций к началу нового учебного года из местного бюджета выделено на проведение текущих ремонтов – 407,0 тыс. рублей, из них на общеобразовательные учреждения 198,0 тыс. рублей и 209,0 тыс. рублей на дошкольные образовательные учреждения. Выделено на проведение ПСД на капитальный ремонт спортзала в МБОУ </w:t>
            </w:r>
            <w:proofErr w:type="spellStart"/>
            <w:r w:rsidRPr="00B2760B">
              <w:rPr>
                <w:sz w:val="20"/>
                <w:szCs w:val="20"/>
              </w:rPr>
              <w:t>Закулейская</w:t>
            </w:r>
            <w:proofErr w:type="spellEnd"/>
            <w:r w:rsidRPr="00B2760B">
              <w:rPr>
                <w:sz w:val="20"/>
                <w:szCs w:val="20"/>
              </w:rPr>
              <w:t xml:space="preserve"> СОШ 200,0 тыс</w:t>
            </w:r>
            <w:proofErr w:type="gramStart"/>
            <w:r w:rsidRPr="00B2760B">
              <w:rPr>
                <w:sz w:val="20"/>
                <w:szCs w:val="20"/>
              </w:rPr>
              <w:t>.р</w:t>
            </w:r>
            <w:proofErr w:type="gramEnd"/>
            <w:r w:rsidRPr="00B2760B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 300,0 тыс. рублей на МКОУ Первомайская СОШ. Выделено и освоено проведение капитального ремонт здания МКДОУ </w:t>
            </w:r>
            <w:proofErr w:type="spellStart"/>
            <w:r w:rsidRPr="00B2760B">
              <w:rPr>
                <w:sz w:val="20"/>
                <w:szCs w:val="20"/>
              </w:rPr>
              <w:t>Ункурликский</w:t>
            </w:r>
            <w:proofErr w:type="spellEnd"/>
            <w:r w:rsidRPr="00B2760B">
              <w:rPr>
                <w:sz w:val="20"/>
                <w:szCs w:val="20"/>
              </w:rPr>
              <w:t xml:space="preserve"> детский сад с общей суммой затрат 445,3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средств местного бюджета. Проведен капитальный ремонт МКОУ </w:t>
            </w:r>
            <w:proofErr w:type="spellStart"/>
            <w:r w:rsidRPr="00B2760B">
              <w:rPr>
                <w:sz w:val="20"/>
                <w:szCs w:val="20"/>
              </w:rPr>
              <w:t>Ворот-Онгойская</w:t>
            </w:r>
            <w:proofErr w:type="spellEnd"/>
            <w:r w:rsidRPr="00B2760B">
              <w:rPr>
                <w:sz w:val="20"/>
                <w:szCs w:val="20"/>
              </w:rPr>
              <w:t xml:space="preserve"> ООШ с объемом финансирования – 75,4 тыс.руб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средств местного бюджета. </w:t>
            </w:r>
          </w:p>
          <w:p w:rsidR="00B2760B" w:rsidRDefault="00B2760B" w:rsidP="00B756CA">
            <w:pPr>
              <w:ind w:firstLine="249"/>
              <w:rPr>
                <w:sz w:val="20"/>
                <w:szCs w:val="20"/>
              </w:rPr>
            </w:pPr>
            <w:r w:rsidRPr="00B2760B">
              <w:rPr>
                <w:sz w:val="20"/>
                <w:szCs w:val="20"/>
              </w:rPr>
              <w:t>В соответствии с поручением Правительства Иркутской области, в целях соблюдения требований санитарно-эпидемиологического законодательства проведено строительство теплых туалетов в 5 образовательных учреждениях с общим объемом финансирования 1 422,1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средств муниципального бюджета.</w:t>
            </w:r>
          </w:p>
          <w:p w:rsidR="00B2760B" w:rsidRDefault="00B2760B" w:rsidP="00B756CA">
            <w:pPr>
              <w:ind w:firstLine="249"/>
              <w:rPr>
                <w:sz w:val="20"/>
                <w:szCs w:val="20"/>
              </w:rPr>
            </w:pPr>
            <w:r w:rsidRPr="00B2760B">
              <w:rPr>
                <w:sz w:val="20"/>
                <w:szCs w:val="20"/>
              </w:rPr>
              <w:t xml:space="preserve">В 2018 году продолжился капитальный ремонт МБОУ </w:t>
            </w:r>
            <w:proofErr w:type="spellStart"/>
            <w:r w:rsidRPr="00B2760B">
              <w:rPr>
                <w:sz w:val="20"/>
                <w:szCs w:val="20"/>
              </w:rPr>
              <w:lastRenderedPageBreak/>
              <w:t>Новонукутская</w:t>
            </w:r>
            <w:proofErr w:type="spellEnd"/>
            <w:r w:rsidRPr="00B2760B">
              <w:rPr>
                <w:sz w:val="20"/>
                <w:szCs w:val="20"/>
              </w:rPr>
              <w:t xml:space="preserve"> СОШ с объемом финансирования 90 304,59 тыс.руб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>, из них 85 789,36 тыс.руб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областного бюджета и 4 515,23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средств местного бюджета.  </w:t>
            </w:r>
            <w:proofErr w:type="gramStart"/>
            <w:r w:rsidRPr="00B2760B">
              <w:rPr>
                <w:sz w:val="20"/>
                <w:szCs w:val="20"/>
              </w:rPr>
              <w:t xml:space="preserve">А также в рамках данной программы проведен капитальный ремонт МБОУ </w:t>
            </w:r>
            <w:proofErr w:type="spellStart"/>
            <w:r w:rsidRPr="00B2760B">
              <w:rPr>
                <w:sz w:val="20"/>
                <w:szCs w:val="20"/>
              </w:rPr>
              <w:t>Тангутская</w:t>
            </w:r>
            <w:proofErr w:type="spellEnd"/>
            <w:r w:rsidRPr="00B2760B">
              <w:rPr>
                <w:sz w:val="20"/>
                <w:szCs w:val="20"/>
              </w:rPr>
              <w:t xml:space="preserve"> СОШ с объемом финансирования 37 354,1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>, из них 35 486,4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областного бюджета и 1867,7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из местного бюджета. 200,0 тыс. руб</w:t>
            </w:r>
            <w:r>
              <w:rPr>
                <w:sz w:val="20"/>
                <w:szCs w:val="20"/>
              </w:rPr>
              <w:t>.</w:t>
            </w:r>
            <w:r w:rsidRPr="00B2760B">
              <w:rPr>
                <w:sz w:val="20"/>
                <w:szCs w:val="20"/>
              </w:rPr>
              <w:t xml:space="preserve"> выделено из средств местного бюджета на п</w:t>
            </w:r>
            <w:r>
              <w:rPr>
                <w:sz w:val="20"/>
                <w:szCs w:val="20"/>
              </w:rPr>
              <w:t>одготовку</w:t>
            </w:r>
            <w:r w:rsidRPr="00B2760B">
              <w:rPr>
                <w:sz w:val="20"/>
                <w:szCs w:val="20"/>
              </w:rPr>
              <w:t xml:space="preserve"> ПСД ремонта крыши для МБОУ </w:t>
            </w:r>
            <w:proofErr w:type="spellStart"/>
            <w:r w:rsidRPr="00B2760B">
              <w:rPr>
                <w:sz w:val="20"/>
                <w:szCs w:val="20"/>
              </w:rPr>
              <w:t>Тангутская</w:t>
            </w:r>
            <w:proofErr w:type="spellEnd"/>
            <w:r w:rsidRPr="00B2760B">
              <w:rPr>
                <w:sz w:val="20"/>
                <w:szCs w:val="20"/>
              </w:rPr>
              <w:t xml:space="preserve"> СОШ.</w:t>
            </w:r>
            <w:proofErr w:type="gramEnd"/>
          </w:p>
          <w:p w:rsidR="00B2760B" w:rsidRDefault="00B2760B" w:rsidP="00B756CA">
            <w:pPr>
              <w:ind w:firstLine="249"/>
              <w:rPr>
                <w:rFonts w:eastAsiaTheme="minorHAnsi"/>
                <w:sz w:val="20"/>
                <w:szCs w:val="20"/>
              </w:rPr>
            </w:pPr>
            <w:r w:rsidRPr="00B2760B">
              <w:rPr>
                <w:rFonts w:eastAsiaTheme="minorHAnsi"/>
                <w:sz w:val="20"/>
                <w:szCs w:val="20"/>
              </w:rPr>
              <w:t xml:space="preserve">В целях исполнения предписаний </w:t>
            </w:r>
            <w:proofErr w:type="spellStart"/>
            <w:r w:rsidRPr="00B2760B">
              <w:rPr>
                <w:rFonts w:eastAsiaTheme="minorHAnsi"/>
                <w:sz w:val="20"/>
                <w:szCs w:val="20"/>
              </w:rPr>
              <w:t>Роспотребназдора</w:t>
            </w:r>
            <w:proofErr w:type="spellEnd"/>
            <w:r w:rsidRPr="00B2760B">
              <w:rPr>
                <w:rFonts w:eastAsiaTheme="minorHAnsi"/>
                <w:sz w:val="20"/>
                <w:szCs w:val="20"/>
              </w:rPr>
              <w:t xml:space="preserve"> были профинансированы расходы на пищеблок в сумме 273,0 тыс. руб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B2760B" w:rsidRDefault="00B2760B" w:rsidP="00B756CA">
            <w:pPr>
              <w:ind w:firstLine="249"/>
              <w:rPr>
                <w:rFonts w:eastAsiaTheme="minorHAnsi"/>
                <w:sz w:val="20"/>
                <w:szCs w:val="20"/>
              </w:rPr>
            </w:pPr>
            <w:r w:rsidRPr="00B2760B">
              <w:rPr>
                <w:rFonts w:eastAsiaTheme="minorHAnsi"/>
                <w:sz w:val="20"/>
                <w:szCs w:val="20"/>
              </w:rPr>
              <w:t xml:space="preserve">Проведен капитальный ремонт внутренней системы отопления МКОУ </w:t>
            </w:r>
            <w:proofErr w:type="spellStart"/>
            <w:r w:rsidRPr="00B2760B">
              <w:rPr>
                <w:rFonts w:eastAsiaTheme="minorHAnsi"/>
                <w:sz w:val="20"/>
                <w:szCs w:val="20"/>
              </w:rPr>
              <w:t>Русско-Мельхитуйская</w:t>
            </w:r>
            <w:proofErr w:type="spellEnd"/>
            <w:r w:rsidRPr="00B2760B">
              <w:rPr>
                <w:rFonts w:eastAsiaTheme="minorHAnsi"/>
                <w:sz w:val="20"/>
                <w:szCs w:val="20"/>
              </w:rPr>
              <w:t xml:space="preserve"> ООШ на общую сумму 1 027,0 тыс. руб.</w:t>
            </w:r>
          </w:p>
          <w:p w:rsidR="00B2760B" w:rsidRPr="00B2760B" w:rsidRDefault="00B2760B" w:rsidP="00B756CA">
            <w:pPr>
              <w:ind w:firstLine="249"/>
              <w:rPr>
                <w:sz w:val="20"/>
                <w:szCs w:val="20"/>
              </w:rPr>
            </w:pPr>
            <w:r w:rsidRPr="00B2760B">
              <w:rPr>
                <w:sz w:val="20"/>
                <w:szCs w:val="20"/>
              </w:rPr>
              <w:t xml:space="preserve">В 9 образовательных учреждениях организован подвоз обучающихся из 19 населенных пунктов до места учебы и обратно. Количество </w:t>
            </w:r>
            <w:proofErr w:type="gramStart"/>
            <w:r w:rsidRPr="00B2760B">
              <w:rPr>
                <w:sz w:val="20"/>
                <w:szCs w:val="20"/>
              </w:rPr>
              <w:t>обучающихся</w:t>
            </w:r>
            <w:proofErr w:type="gramEnd"/>
            <w:r w:rsidRPr="00B2760B">
              <w:rPr>
                <w:sz w:val="20"/>
                <w:szCs w:val="20"/>
              </w:rPr>
              <w:t xml:space="preserve"> на подвозе 402. Количество задействованной техники 12, из которых 2 </w:t>
            </w:r>
            <w:proofErr w:type="spellStart"/>
            <w:r w:rsidRPr="00B2760B">
              <w:rPr>
                <w:sz w:val="20"/>
                <w:szCs w:val="20"/>
              </w:rPr>
              <w:t>ГАЗели</w:t>
            </w:r>
            <w:proofErr w:type="spellEnd"/>
            <w:r w:rsidRPr="00B2760B">
              <w:rPr>
                <w:sz w:val="20"/>
                <w:szCs w:val="20"/>
              </w:rPr>
              <w:t xml:space="preserve"> – 322121 и 10 ПАЗ – 32053-70, все автобусы оснащены системой ГЛОНАСС и </w:t>
            </w:r>
            <w:proofErr w:type="spellStart"/>
            <w:r w:rsidRPr="00B2760B">
              <w:rPr>
                <w:sz w:val="20"/>
                <w:szCs w:val="20"/>
              </w:rPr>
              <w:t>тахогр</w:t>
            </w:r>
            <w:r w:rsidR="007C489B">
              <w:rPr>
                <w:sz w:val="20"/>
                <w:szCs w:val="20"/>
              </w:rPr>
              <w:t>афами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</w:tr>
      <w:tr w:rsidR="00B2760B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 xml:space="preserve">Обеспечение деятельности </w:t>
            </w:r>
            <w:r>
              <w:rPr>
                <w:bCs/>
                <w:sz w:val="20"/>
                <w:szCs w:val="20"/>
              </w:rPr>
              <w:t>общеобразовательных</w:t>
            </w:r>
            <w:r w:rsidRPr="002A221A">
              <w:rPr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jc w:val="center"/>
              <w:rPr>
                <w:bCs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B2760B" w:rsidRPr="002A221A" w:rsidRDefault="00B2760B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593774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593774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2760B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C4863" w:rsidRDefault="00B2760B" w:rsidP="001626AE">
            <w:pPr>
              <w:rPr>
                <w:bCs/>
                <w:sz w:val="20"/>
                <w:szCs w:val="20"/>
              </w:rPr>
            </w:pPr>
            <w:r w:rsidRPr="002C4863">
              <w:rPr>
                <w:bCs/>
                <w:sz w:val="20"/>
                <w:szCs w:val="20"/>
              </w:rPr>
              <w:t xml:space="preserve">Обеспечение деятельности </w:t>
            </w:r>
            <w:r w:rsidRPr="002C4863">
              <w:rPr>
                <w:bCs/>
                <w:sz w:val="20"/>
                <w:szCs w:val="20"/>
              </w:rPr>
              <w:lastRenderedPageBreak/>
              <w:t>учреждений дополнительного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lastRenderedPageBreak/>
              <w:t xml:space="preserve">Муниципальная </w:t>
            </w:r>
            <w:r w:rsidRPr="002A221A">
              <w:rPr>
                <w:rFonts w:cs="Calibri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lastRenderedPageBreak/>
              <w:t xml:space="preserve">01.01.2018 – </w:t>
            </w:r>
            <w:r w:rsidRPr="002A221A">
              <w:rPr>
                <w:rFonts w:cs="Calibri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A221A" w:rsidRDefault="00B2760B" w:rsidP="001626AE">
            <w:pPr>
              <w:jc w:val="center"/>
              <w:rPr>
                <w:bCs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lastRenderedPageBreak/>
              <w:t xml:space="preserve">Отдел образования </w:t>
            </w:r>
            <w:r w:rsidRPr="002A221A">
              <w:rPr>
                <w:bCs/>
                <w:sz w:val="20"/>
                <w:szCs w:val="20"/>
              </w:rPr>
              <w:lastRenderedPageBreak/>
              <w:t>Администрации муниципального образования «Нукутский район»</w:t>
            </w:r>
          </w:p>
          <w:p w:rsidR="00B2760B" w:rsidRPr="002A221A" w:rsidRDefault="00B2760B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B2760B" w:rsidRPr="002A221A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593774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593774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626AE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D31DA3" w:rsidRDefault="001626AE" w:rsidP="001626AE">
            <w:pPr>
              <w:rPr>
                <w:bCs/>
                <w:sz w:val="20"/>
                <w:szCs w:val="20"/>
              </w:rPr>
            </w:pPr>
            <w:r w:rsidRPr="00D31DA3">
              <w:rPr>
                <w:bCs/>
                <w:sz w:val="20"/>
                <w:szCs w:val="20"/>
              </w:rPr>
              <w:lastRenderedPageBreak/>
              <w:t xml:space="preserve">Обеспечение деятельности </w:t>
            </w:r>
            <w:r>
              <w:rPr>
                <w:bCs/>
                <w:sz w:val="20"/>
                <w:szCs w:val="20"/>
              </w:rPr>
              <w:t>детского лагеря «Березка»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2A221A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2A221A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2A221A" w:rsidRDefault="001626AE" w:rsidP="001626AE">
            <w:pPr>
              <w:jc w:val="center"/>
              <w:rPr>
                <w:bCs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1626AE" w:rsidRPr="002A221A" w:rsidRDefault="001626AE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1626AE" w:rsidRPr="002A221A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56CA" w:rsidRDefault="00B756CA" w:rsidP="00B756CA">
            <w:pPr>
              <w:ind w:firstLine="252"/>
              <w:rPr>
                <w:sz w:val="20"/>
                <w:szCs w:val="20"/>
              </w:rPr>
            </w:pPr>
            <w:r w:rsidRPr="00B756CA">
              <w:rPr>
                <w:sz w:val="20"/>
                <w:szCs w:val="20"/>
              </w:rPr>
              <w:t>В 2018 году по результатам участия в конкурсном отборе учреждений отдыха в рамках мероприятий программы Иркутской области «Развитие системы отдыха и оздоровления детей в Иркутской области» проведен капитальный ремонт пищеблокас общей суммой 1 446,5 тыс</w:t>
            </w:r>
            <w:proofErr w:type="gramStart"/>
            <w:r w:rsidRPr="00B756CA">
              <w:rPr>
                <w:sz w:val="20"/>
                <w:szCs w:val="20"/>
              </w:rPr>
              <w:t>.р</w:t>
            </w:r>
            <w:proofErr w:type="gramEnd"/>
            <w:r w:rsidRPr="00B756C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  <w:r w:rsidRPr="00B756CA">
              <w:rPr>
                <w:sz w:val="20"/>
                <w:szCs w:val="20"/>
              </w:rPr>
              <w:t>, из них 1 345,2 тыс.руб</w:t>
            </w:r>
            <w:r>
              <w:rPr>
                <w:sz w:val="20"/>
                <w:szCs w:val="20"/>
              </w:rPr>
              <w:t>.</w:t>
            </w:r>
            <w:r w:rsidRPr="00B756CA">
              <w:rPr>
                <w:sz w:val="20"/>
                <w:szCs w:val="20"/>
              </w:rPr>
              <w:t xml:space="preserve"> из средств областного бюджета и 101,3 тыс. руб</w:t>
            </w:r>
            <w:r>
              <w:rPr>
                <w:sz w:val="20"/>
                <w:szCs w:val="20"/>
              </w:rPr>
              <w:t>.</w:t>
            </w:r>
            <w:r w:rsidRPr="00B756CA">
              <w:rPr>
                <w:sz w:val="20"/>
                <w:szCs w:val="20"/>
              </w:rPr>
              <w:t xml:space="preserve"> из средств местного бюджета.</w:t>
            </w:r>
          </w:p>
          <w:p w:rsidR="001626AE" w:rsidRPr="00B756CA" w:rsidRDefault="00B756CA" w:rsidP="00B756CA">
            <w:pPr>
              <w:ind w:firstLine="252"/>
              <w:rPr>
                <w:sz w:val="20"/>
                <w:szCs w:val="20"/>
              </w:rPr>
            </w:pPr>
            <w:r w:rsidRPr="00B756CA">
              <w:rPr>
                <w:sz w:val="20"/>
                <w:szCs w:val="20"/>
              </w:rPr>
              <w:t>На подготовку и проведение летнего отдыха в ДЛ «Березка» было выделено 145,0 тыс. руб</w:t>
            </w:r>
            <w:r>
              <w:rPr>
                <w:sz w:val="20"/>
                <w:szCs w:val="20"/>
              </w:rPr>
              <w:t xml:space="preserve">., </w:t>
            </w:r>
            <w:r w:rsidRPr="00B756CA">
              <w:rPr>
                <w:sz w:val="20"/>
                <w:szCs w:val="20"/>
              </w:rPr>
              <w:t>89,1 тыс. руб</w:t>
            </w:r>
            <w:r>
              <w:rPr>
                <w:sz w:val="20"/>
                <w:szCs w:val="20"/>
              </w:rPr>
              <w:t>.</w:t>
            </w:r>
            <w:r w:rsidRPr="00B756CA">
              <w:rPr>
                <w:sz w:val="20"/>
                <w:szCs w:val="20"/>
              </w:rPr>
              <w:t xml:space="preserve"> на прохождение медицинских осмотров и психологическое освидетельствование работников л</w:t>
            </w:r>
            <w:r w:rsidR="007C489B">
              <w:rPr>
                <w:sz w:val="20"/>
                <w:szCs w:val="20"/>
              </w:rPr>
              <w:t>агеря, дератизацию территории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593774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626AE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670AF0" w:rsidRDefault="001626AE" w:rsidP="001626AE">
            <w:pPr>
              <w:rPr>
                <w:sz w:val="20"/>
                <w:szCs w:val="20"/>
              </w:rPr>
            </w:pPr>
            <w:r w:rsidRPr="00670AF0">
              <w:rPr>
                <w:sz w:val="20"/>
                <w:szCs w:val="20"/>
              </w:rPr>
              <w:t xml:space="preserve">Строительство школы на 154 учащихся в с. </w:t>
            </w:r>
            <w:proofErr w:type="gramStart"/>
            <w:r w:rsidRPr="00670AF0">
              <w:rPr>
                <w:sz w:val="20"/>
                <w:szCs w:val="20"/>
              </w:rPr>
              <w:t>Целинный</w:t>
            </w:r>
            <w:proofErr w:type="gramEnd"/>
            <w:r w:rsidRPr="00670AF0">
              <w:rPr>
                <w:sz w:val="20"/>
                <w:szCs w:val="20"/>
              </w:rPr>
              <w:t xml:space="preserve"> Нукутского района Иркутской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670AF0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70AF0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670AF0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70AF0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670AF0" w:rsidRDefault="001626AE" w:rsidP="001626AE">
            <w:pPr>
              <w:jc w:val="center"/>
              <w:rPr>
                <w:bCs/>
                <w:sz w:val="20"/>
                <w:szCs w:val="20"/>
              </w:rPr>
            </w:pPr>
            <w:r w:rsidRPr="00670AF0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1626AE" w:rsidRPr="00670AF0" w:rsidRDefault="001626AE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1626AE" w:rsidRPr="00670AF0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70AF0">
              <w:rPr>
                <w:bCs/>
                <w:sz w:val="20"/>
                <w:szCs w:val="20"/>
              </w:rPr>
              <w:t xml:space="preserve">МКУ «Центр </w:t>
            </w:r>
            <w:r w:rsidRPr="00670AF0">
              <w:rPr>
                <w:bCs/>
                <w:sz w:val="20"/>
                <w:szCs w:val="20"/>
              </w:rPr>
              <w:lastRenderedPageBreak/>
              <w:t>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670AF0" w:rsidRDefault="006E158E" w:rsidP="005F04B7">
            <w:pPr>
              <w:widowControl w:val="0"/>
              <w:autoSpaceDE w:val="0"/>
              <w:autoSpaceDN w:val="0"/>
              <w:adjustRightInd w:val="0"/>
              <w:ind w:firstLine="231"/>
              <w:rPr>
                <w:rFonts w:cs="Calibri"/>
                <w:sz w:val="20"/>
                <w:szCs w:val="20"/>
              </w:rPr>
            </w:pPr>
            <w:r w:rsidRPr="00670AF0">
              <w:rPr>
                <w:rFonts w:cs="Calibri"/>
                <w:sz w:val="20"/>
                <w:szCs w:val="20"/>
              </w:rPr>
              <w:lastRenderedPageBreak/>
              <w:t xml:space="preserve">В 2018 году начато строительство нового здания МБОУ </w:t>
            </w:r>
            <w:proofErr w:type="gramStart"/>
            <w:r w:rsidRPr="00670AF0">
              <w:rPr>
                <w:rFonts w:cs="Calibri"/>
                <w:sz w:val="20"/>
                <w:szCs w:val="20"/>
              </w:rPr>
              <w:t>Целинная</w:t>
            </w:r>
            <w:proofErr w:type="gramEnd"/>
            <w:r w:rsidRPr="00670AF0">
              <w:rPr>
                <w:rFonts w:cs="Calibri"/>
                <w:sz w:val="20"/>
                <w:szCs w:val="20"/>
              </w:rPr>
              <w:t xml:space="preserve"> СОШ</w:t>
            </w:r>
            <w:r w:rsidR="00670AF0" w:rsidRPr="00670AF0">
              <w:rPr>
                <w:rFonts w:cs="Calibri"/>
                <w:sz w:val="20"/>
                <w:szCs w:val="20"/>
              </w:rPr>
              <w:t>. Ввод в эксплуатацию планируется произвести в 202</w:t>
            </w:r>
            <w:r w:rsidR="005F04B7">
              <w:rPr>
                <w:rFonts w:cs="Calibri"/>
                <w:sz w:val="20"/>
                <w:szCs w:val="20"/>
              </w:rPr>
              <w:t>0</w:t>
            </w:r>
            <w:r w:rsidR="00670AF0" w:rsidRPr="00670AF0">
              <w:rPr>
                <w:rFonts w:cs="Calibri"/>
                <w:sz w:val="20"/>
                <w:szCs w:val="20"/>
              </w:rPr>
              <w:t xml:space="preserve"> году.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593774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0AF0">
              <w:rPr>
                <w:rFonts w:cs="Calibri"/>
              </w:rPr>
              <w:t>-</w:t>
            </w:r>
          </w:p>
        </w:tc>
      </w:tr>
      <w:tr w:rsidR="001626AE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593774" w:rsidRDefault="00EB524A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788D">
              <w:rPr>
                <w:b/>
                <w:sz w:val="20"/>
                <w:szCs w:val="20"/>
              </w:rPr>
              <w:lastRenderedPageBreak/>
              <w:t>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</w:t>
            </w:r>
          </w:p>
        </w:tc>
      </w:tr>
      <w:tr w:rsidR="00EB524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593774" w:rsidRDefault="00EB524A" w:rsidP="00EB52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5077D">
              <w:rPr>
                <w:bCs/>
                <w:color w:val="000000"/>
                <w:sz w:val="20"/>
                <w:szCs w:val="20"/>
              </w:rPr>
              <w:t>Проведение физкультурно-массовых и спортивных мероприятий в муниципальном образовании «Нукутский район» различного уровня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2A221A" w:rsidRDefault="00EB524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2A221A" w:rsidRDefault="00EB524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C054AE" w:rsidRDefault="00EB524A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077D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E52" w:rsidRPr="00EB3E52" w:rsidRDefault="00EB3E52" w:rsidP="00EB3E52">
            <w:pPr>
              <w:ind w:left="-32" w:firstLine="284"/>
              <w:rPr>
                <w:color w:val="000000"/>
                <w:sz w:val="20"/>
                <w:szCs w:val="20"/>
              </w:rPr>
            </w:pPr>
            <w:r w:rsidRPr="00EB3E52">
              <w:rPr>
                <w:sz w:val="20"/>
                <w:szCs w:val="20"/>
              </w:rPr>
              <w:t xml:space="preserve">В зимний период на территории района проводились соревнования по хоккею с мячом, футболу, волейболу, шашкам, шахматам и настольному теннису. На центральном стадионе п. Новонукутский организована работа лыжной секции для всех желающих, подготовлена лыжная трасса на 3 и </w:t>
            </w:r>
            <w:smartTag w:uri="urn:schemas-microsoft-com:office:smarttags" w:element="metricconverter">
              <w:smartTagPr>
                <w:attr w:name="ProductID" w:val="5 километров"/>
              </w:smartTagPr>
              <w:r w:rsidRPr="00EB3E52">
                <w:rPr>
                  <w:sz w:val="20"/>
                  <w:szCs w:val="20"/>
                </w:rPr>
                <w:t>5 километров</w:t>
              </w:r>
            </w:smartTag>
            <w:r w:rsidRPr="00EB3E52">
              <w:rPr>
                <w:sz w:val="20"/>
                <w:szCs w:val="20"/>
              </w:rPr>
              <w:t>. На хоккейном корте, куда приходят покататься на коньках взрослые и дети, залит лед, организованы теплые раздевалки, также на корте проходят тренировки сборной команды района по хоккею, которая проводит товарищеские встречи с командами п. Залари, п. Кутулик и г. Саянска. Как и в предыдущие годы в 2018 году проходило открытое зимнее первенство Нукутского района по мини-футболу среди любительских команд, проводилась акция «Валенки бол»</w:t>
            </w:r>
            <w:r w:rsidRPr="00EB3E52">
              <w:rPr>
                <w:color w:val="000000"/>
                <w:sz w:val="20"/>
                <w:szCs w:val="20"/>
              </w:rPr>
              <w:t xml:space="preserve">. </w:t>
            </w:r>
          </w:p>
          <w:p w:rsidR="00EB524A" w:rsidRPr="00EB3E52" w:rsidRDefault="00EB3E52" w:rsidP="007C489B">
            <w:pPr>
              <w:ind w:left="-32" w:firstLine="284"/>
              <w:rPr>
                <w:color w:val="000000"/>
                <w:sz w:val="20"/>
                <w:szCs w:val="20"/>
              </w:rPr>
            </w:pPr>
            <w:r w:rsidRPr="00EB3E52">
              <w:rPr>
                <w:sz w:val="20"/>
                <w:szCs w:val="20"/>
              </w:rPr>
              <w:t>В течение года наши спортсмены выезжали на различные соревнования в другие районы и города Иркутской области и р. Бурятия. К</w:t>
            </w:r>
            <w:r w:rsidRPr="00EB3E52">
              <w:rPr>
                <w:color w:val="000000"/>
                <w:sz w:val="20"/>
                <w:szCs w:val="20"/>
              </w:rPr>
              <w:t>оманда учащихся МБОУ «</w:t>
            </w:r>
            <w:proofErr w:type="spellStart"/>
            <w:r w:rsidRPr="00EB3E52">
              <w:rPr>
                <w:color w:val="000000"/>
                <w:sz w:val="20"/>
                <w:szCs w:val="20"/>
              </w:rPr>
              <w:t>Новонукутская</w:t>
            </w:r>
            <w:proofErr w:type="spellEnd"/>
            <w:r w:rsidRPr="00EB3E52">
              <w:rPr>
                <w:color w:val="000000"/>
                <w:sz w:val="20"/>
                <w:szCs w:val="20"/>
              </w:rPr>
              <w:t xml:space="preserve"> СОШ» в составе сборной Иркутской области участвовала на международных 9 детских спортивных играх стран Азиатского Тихоокеанского региона «О, спорт, ты мир!», проходивших на базе ВДЦ «Океан», где заняли 1 место. По результатам проведения </w:t>
            </w:r>
            <w:r w:rsidRPr="00EB3E52">
              <w:rPr>
                <w:color w:val="000000"/>
                <w:sz w:val="20"/>
                <w:szCs w:val="20"/>
                <w:lang w:val="en-US"/>
              </w:rPr>
              <w:t>II</w:t>
            </w:r>
            <w:r w:rsidRPr="00EB3E52">
              <w:rPr>
                <w:color w:val="000000"/>
                <w:sz w:val="20"/>
                <w:szCs w:val="20"/>
              </w:rPr>
              <w:t xml:space="preserve"> областного школьного мероприятия «</w:t>
            </w:r>
            <w:proofErr w:type="spellStart"/>
            <w:r w:rsidRPr="00EB3E52">
              <w:rPr>
                <w:color w:val="000000"/>
                <w:sz w:val="20"/>
                <w:szCs w:val="20"/>
              </w:rPr>
              <w:t>Сур-Харбан</w:t>
            </w:r>
            <w:proofErr w:type="spellEnd"/>
            <w:r w:rsidRPr="00EB3E52">
              <w:rPr>
                <w:color w:val="000000"/>
                <w:sz w:val="20"/>
                <w:szCs w:val="20"/>
              </w:rPr>
              <w:t xml:space="preserve"> 2018» Нукутский район стал двукратным чемпионом п</w:t>
            </w:r>
            <w:r>
              <w:rPr>
                <w:color w:val="000000"/>
                <w:sz w:val="20"/>
                <w:szCs w:val="20"/>
              </w:rPr>
              <w:t>о волейболу и стрельбе из лука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593774" w:rsidRDefault="00531006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EB524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593774" w:rsidRDefault="00EB524A" w:rsidP="00EB52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57771">
              <w:rPr>
                <w:bCs/>
                <w:sz w:val="20"/>
                <w:szCs w:val="20"/>
              </w:rPr>
              <w:t>Поддержка одаренных спортсменов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2A221A" w:rsidRDefault="00EB524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2A221A" w:rsidRDefault="00EB524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221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AE0858" w:rsidRDefault="00EB524A" w:rsidP="00B52DFB">
            <w:pPr>
              <w:jc w:val="center"/>
              <w:rPr>
                <w:bCs/>
                <w:sz w:val="20"/>
                <w:szCs w:val="20"/>
              </w:rPr>
            </w:pPr>
            <w:r w:rsidRPr="00D57771">
              <w:rPr>
                <w:bCs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531006" w:rsidRDefault="00531006" w:rsidP="00531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31006">
              <w:rPr>
                <w:rFonts w:cs="Calibri"/>
                <w:sz w:val="20"/>
                <w:szCs w:val="20"/>
              </w:rPr>
              <w:t>Поддержка одарённых спортсменов в 2018 году не осуществлялась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593774" w:rsidRDefault="00531006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16A2E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A2E" w:rsidRPr="00593774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00FA">
              <w:rPr>
                <w:b/>
                <w:sz w:val="20"/>
                <w:szCs w:val="20"/>
              </w:rPr>
              <w:t>Развитие культурного потенциала личности и общества в целом</w:t>
            </w:r>
          </w:p>
        </w:tc>
      </w:tr>
      <w:tr w:rsidR="000F5A95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AC4448" w:rsidRDefault="000F5A95" w:rsidP="00BB4427">
            <w:pPr>
              <w:rPr>
                <w:bCs/>
                <w:sz w:val="20"/>
                <w:szCs w:val="20"/>
              </w:rPr>
            </w:pPr>
            <w:r w:rsidRPr="00AC4448">
              <w:rPr>
                <w:bCs/>
                <w:sz w:val="20"/>
                <w:szCs w:val="20"/>
              </w:rPr>
              <w:t xml:space="preserve">Осуществление областных государственных полномочий по хранению, комплектованию, </w:t>
            </w:r>
            <w:r w:rsidRPr="00AC4448">
              <w:rPr>
                <w:bCs/>
                <w:sz w:val="20"/>
                <w:szCs w:val="20"/>
              </w:rPr>
              <w:lastRenderedPageBreak/>
              <w:t>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0F5A95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F5A95">
              <w:rPr>
                <w:rFonts w:cs="Calibri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0F5A95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F5A95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AE0858" w:rsidRDefault="000F5A95" w:rsidP="00B52DFB">
            <w:pPr>
              <w:jc w:val="center"/>
              <w:rPr>
                <w:bCs/>
                <w:sz w:val="20"/>
                <w:szCs w:val="20"/>
              </w:rPr>
            </w:pPr>
            <w:r w:rsidRPr="00AC4448"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89B" w:rsidRPr="007C489B" w:rsidRDefault="007C489B" w:rsidP="007C489B">
            <w:pPr>
              <w:tabs>
                <w:tab w:val="left" w:pos="993"/>
              </w:tabs>
              <w:ind w:firstLine="249"/>
              <w:rPr>
                <w:sz w:val="20"/>
                <w:szCs w:val="20"/>
              </w:rPr>
            </w:pPr>
            <w:r w:rsidRPr="007C489B">
              <w:rPr>
                <w:sz w:val="20"/>
                <w:szCs w:val="20"/>
              </w:rPr>
              <w:t xml:space="preserve">В 2018 году продолжалась деятельность Архивного сектора администрации МО «Нукутский район» по дальнейшей работе, направленной на сохранение, учет и </w:t>
            </w:r>
            <w:r w:rsidRPr="007C489B">
              <w:rPr>
                <w:sz w:val="20"/>
                <w:szCs w:val="20"/>
              </w:rPr>
              <w:lastRenderedPageBreak/>
              <w:t>использование архивных документов различных учреждений района.</w:t>
            </w:r>
          </w:p>
          <w:p w:rsidR="000F5A95" w:rsidRPr="007C489B" w:rsidRDefault="007C489B" w:rsidP="007C489B">
            <w:pPr>
              <w:ind w:left="-32" w:firstLine="249"/>
              <w:rPr>
                <w:color w:val="000000"/>
                <w:sz w:val="20"/>
                <w:szCs w:val="20"/>
                <w:highlight w:val="yellow"/>
              </w:rPr>
            </w:pPr>
            <w:r w:rsidRPr="007C489B">
              <w:rPr>
                <w:sz w:val="20"/>
                <w:szCs w:val="20"/>
              </w:rPr>
              <w:t>С введением в 2015 году автоматизированного программного комплекса «Архивный фонд» появилась возможность для цифровой обработки архивной информации, что также продолжилось в отчетном периоде. В связи с внушительными объемами информации, которая подлежала внесению в указанный программный комплекс, показатели по данной работе</w:t>
            </w:r>
            <w:r>
              <w:rPr>
                <w:sz w:val="20"/>
                <w:szCs w:val="20"/>
              </w:rPr>
              <w:t xml:space="preserve"> были выполнены только на 49,4%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7C489B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C489B">
              <w:rPr>
                <w:rFonts w:cs="Calibri"/>
              </w:rPr>
              <w:lastRenderedPageBreak/>
              <w:t>-</w:t>
            </w:r>
          </w:p>
        </w:tc>
      </w:tr>
      <w:tr w:rsidR="000F5A95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0A7E73" w:rsidRDefault="000F5A95" w:rsidP="00BB4427">
            <w:pPr>
              <w:rPr>
                <w:bCs/>
                <w:sz w:val="20"/>
                <w:szCs w:val="20"/>
              </w:rPr>
            </w:pPr>
            <w:r w:rsidRPr="000A7E73">
              <w:rPr>
                <w:bCs/>
                <w:sz w:val="20"/>
                <w:szCs w:val="20"/>
              </w:rPr>
              <w:lastRenderedPageBreak/>
              <w:t>Организация досуга и предоставление услуг организаций культуры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0F5A95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F5A95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0F5A95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F5A95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AE0858" w:rsidRDefault="000F5A95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ABE" w:rsidRPr="00B96ABE" w:rsidRDefault="00B96ABE" w:rsidP="00B96ABE">
            <w:pPr>
              <w:tabs>
                <w:tab w:val="left" w:pos="993"/>
              </w:tabs>
              <w:ind w:firstLine="252"/>
              <w:rPr>
                <w:color w:val="000000"/>
                <w:sz w:val="20"/>
                <w:szCs w:val="20"/>
              </w:rPr>
            </w:pPr>
            <w:r w:rsidRPr="00B96ABE">
              <w:rPr>
                <w:sz w:val="20"/>
                <w:szCs w:val="20"/>
              </w:rPr>
              <w:t>В 2018 году МБУК «Межпоселенчески</w:t>
            </w:r>
            <w:r>
              <w:rPr>
                <w:sz w:val="20"/>
                <w:szCs w:val="20"/>
              </w:rPr>
              <w:t>й Дом</w:t>
            </w:r>
            <w:r w:rsidRPr="00B96ABE">
              <w:rPr>
                <w:sz w:val="20"/>
                <w:szCs w:val="20"/>
              </w:rPr>
              <w:t xml:space="preserve"> культуры Нукутского района» организовывались и проводились в сотрудничестве с культурно-досуговыми учреждениями сельских поселений различные культурно-массовые мероприятия, приуроченные к государственным, профессиональным, национально-этническим, районным праздникам и событиям. За 2018 год проведено 226 мероприятий, которые посетило свыше 18</w:t>
            </w:r>
            <w:r w:rsidR="003A6273">
              <w:rPr>
                <w:sz w:val="20"/>
                <w:szCs w:val="20"/>
              </w:rPr>
              <w:t xml:space="preserve"> тыс.</w:t>
            </w:r>
            <w:r w:rsidRPr="00B96ABE">
              <w:rPr>
                <w:sz w:val="20"/>
                <w:szCs w:val="20"/>
              </w:rPr>
              <w:t xml:space="preserve"> человек. </w:t>
            </w:r>
            <w:r w:rsidRPr="00B96ABE">
              <w:rPr>
                <w:color w:val="000000"/>
                <w:sz w:val="20"/>
                <w:szCs w:val="20"/>
              </w:rPr>
              <w:t xml:space="preserve">Так одним из актуальных направлений по сохранению и развитию традиционной народной культуры и народного творчества в МБУК МДК является поддержка традиционных праздников, фестивалей, ярмарок и других форм культурной деятельности. В МБУК МДК в этом направлении ведут работу  различные фольклорные коллективы. </w:t>
            </w:r>
          </w:p>
          <w:p w:rsidR="000F5A95" w:rsidRPr="00B96ABE" w:rsidRDefault="00B96ABE" w:rsidP="00B96ABE">
            <w:pPr>
              <w:tabs>
                <w:tab w:val="left" w:pos="993"/>
              </w:tabs>
              <w:ind w:firstLine="252"/>
              <w:rPr>
                <w:sz w:val="20"/>
                <w:szCs w:val="20"/>
              </w:rPr>
            </w:pPr>
            <w:r w:rsidRPr="00B96ABE">
              <w:rPr>
                <w:sz w:val="20"/>
                <w:szCs w:val="20"/>
              </w:rPr>
              <w:t xml:space="preserve">В 2018 году также продолжалась разработка и проведение циклов мероприятий по долгосрочным программам: «Патриотическое воспитание граждан Нукутского района» на  2016-2018 гг., </w:t>
            </w:r>
            <w:r w:rsidRPr="00B96ABE">
              <w:rPr>
                <w:color w:val="000000"/>
                <w:sz w:val="20"/>
                <w:szCs w:val="20"/>
              </w:rPr>
              <w:t>программа</w:t>
            </w:r>
            <w:r w:rsidRPr="00B96ABE">
              <w:rPr>
                <w:bCs/>
                <w:color w:val="000000"/>
                <w:sz w:val="20"/>
                <w:szCs w:val="20"/>
              </w:rPr>
              <w:t xml:space="preserve"> по формированию семейных ценностей </w:t>
            </w:r>
            <w:r w:rsidRPr="00B96ABE">
              <w:rPr>
                <w:bCs/>
                <w:iCs/>
                <w:color w:val="000000"/>
                <w:sz w:val="20"/>
                <w:szCs w:val="20"/>
              </w:rPr>
              <w:t>«Семья – это семь Я» на 2018-2020 гг. и др.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593774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6ABE">
              <w:rPr>
                <w:rFonts w:cs="Calibri"/>
              </w:rPr>
              <w:t>-</w:t>
            </w:r>
          </w:p>
        </w:tc>
      </w:tr>
      <w:tr w:rsidR="009D0B53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0A7E73" w:rsidRDefault="009D0B53" w:rsidP="00BB4427">
            <w:pPr>
              <w:rPr>
                <w:bCs/>
                <w:sz w:val="20"/>
                <w:szCs w:val="20"/>
              </w:rPr>
            </w:pPr>
            <w:r w:rsidRPr="000A7E73">
              <w:rPr>
                <w:bCs/>
                <w:sz w:val="20"/>
                <w:szCs w:val="20"/>
              </w:rPr>
              <w:t>Развитие библиотечно-информационного обслуживания населения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0F5A95" w:rsidRDefault="009D0B5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F5A95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0F5A95" w:rsidRDefault="009D0B5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F5A95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AE0858" w:rsidRDefault="009D0B53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9D0B53" w:rsidRDefault="009D0B53" w:rsidP="009D0B53">
            <w:pPr>
              <w:tabs>
                <w:tab w:val="left" w:pos="993"/>
              </w:tabs>
              <w:ind w:firstLine="252"/>
              <w:rPr>
                <w:sz w:val="20"/>
                <w:szCs w:val="20"/>
              </w:rPr>
            </w:pPr>
            <w:r w:rsidRPr="009D0B53">
              <w:rPr>
                <w:sz w:val="20"/>
                <w:szCs w:val="20"/>
              </w:rPr>
              <w:t xml:space="preserve">В 2018 году МБУК «Межпоселенческая центральная библиотека Нукутского района» продолжило работу в качестве информационно-методического центра для жителей района и сельских библиотек, проводило различные познавательные мероприятия в целях популяризации библиотечного дела и чтения в частности. Большое внимание уделяется детскому населению района, в 2018 году проводились ежегодные циклы мероприятий, направленных на культурное развитие детей и юношества. </w:t>
            </w:r>
            <w:r w:rsidRPr="009D0B53">
              <w:rPr>
                <w:bCs/>
                <w:iCs/>
                <w:sz w:val="20"/>
                <w:szCs w:val="20"/>
              </w:rPr>
              <w:t>Ц</w:t>
            </w:r>
            <w:r w:rsidRPr="009D0B53">
              <w:rPr>
                <w:sz w:val="20"/>
                <w:szCs w:val="20"/>
              </w:rPr>
              <w:t xml:space="preserve">ентральная библиотека приняла участие в открытом чемпионате Иркутской области по чтению вслух « Страница – 17» среди старшеклассников, направленного на пробуждение  в детях и </w:t>
            </w:r>
            <w:r w:rsidRPr="009D0B53">
              <w:rPr>
                <w:sz w:val="20"/>
                <w:szCs w:val="20"/>
              </w:rPr>
              <w:lastRenderedPageBreak/>
              <w:t xml:space="preserve">подростках интереса к чтению, их знакомству  с лучшими образцами классической и современной литературы. Организатором выступила ассоциация «Межрегиональная федерация чтения» совместно с юношеской библиотекой имени Уткина И.П. и регионального отделения Российского  движения школьников. </w:t>
            </w:r>
          </w:p>
          <w:p w:rsidR="009D0B53" w:rsidRPr="009D0B53" w:rsidRDefault="009D0B53" w:rsidP="009D0B53">
            <w:pPr>
              <w:tabs>
                <w:tab w:val="left" w:pos="993"/>
              </w:tabs>
              <w:ind w:firstLine="252"/>
              <w:rPr>
                <w:sz w:val="20"/>
                <w:szCs w:val="20"/>
              </w:rPr>
            </w:pPr>
            <w:r w:rsidRPr="009D0B53">
              <w:rPr>
                <w:sz w:val="20"/>
                <w:szCs w:val="20"/>
              </w:rPr>
              <w:t>В 2018 году увеличилось число пользователей библиотечного фонда на 2461 человека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593774" w:rsidRDefault="009D0B5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D0B53">
              <w:rPr>
                <w:rFonts w:cs="Calibri"/>
              </w:rPr>
              <w:lastRenderedPageBreak/>
              <w:t>-</w:t>
            </w:r>
          </w:p>
        </w:tc>
      </w:tr>
      <w:tr w:rsidR="009D0B5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593774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9190F">
              <w:rPr>
                <w:b/>
                <w:color w:val="000000"/>
                <w:sz w:val="20"/>
                <w:szCs w:val="20"/>
              </w:rPr>
              <w:lastRenderedPageBreak/>
              <w:t>Создание условий для личностного и профессионального становления молодежи, формирования и развития духовно-нравственных и патриотических ценностей, формирование системы профилактики правонарушений, укрепление общественного порядка и общественной безопасности</w:t>
            </w:r>
          </w:p>
        </w:tc>
      </w:tr>
      <w:tr w:rsidR="00BB4427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767E51" w:rsidRDefault="00BB4427" w:rsidP="00BB4427">
            <w:pPr>
              <w:rPr>
                <w:bCs/>
                <w:sz w:val="20"/>
                <w:szCs w:val="20"/>
              </w:rPr>
            </w:pPr>
            <w:r w:rsidRPr="00767E51">
              <w:rPr>
                <w:bCs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031F1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031F1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31F1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3679" w:rsidRPr="00CE3679" w:rsidRDefault="00CE3679" w:rsidP="00CE3679">
            <w:pPr>
              <w:ind w:firstLine="252"/>
              <w:rPr>
                <w:sz w:val="20"/>
                <w:szCs w:val="20"/>
              </w:rPr>
            </w:pPr>
            <w:r w:rsidRPr="00CE3679">
              <w:rPr>
                <w:sz w:val="20"/>
                <w:szCs w:val="20"/>
              </w:rPr>
              <w:t>Одним из приоритетных направлений в сфере молодежной политики в районе является профилактика асоциальных явлений в подростковой и молодежной среде.</w:t>
            </w:r>
          </w:p>
          <w:p w:rsidR="00CE3679" w:rsidRPr="00CE3679" w:rsidRDefault="00CE3679" w:rsidP="00CE3679">
            <w:pPr>
              <w:ind w:firstLine="252"/>
              <w:rPr>
                <w:sz w:val="20"/>
                <w:szCs w:val="20"/>
              </w:rPr>
            </w:pPr>
            <w:r w:rsidRPr="00CE3679">
              <w:rPr>
                <w:sz w:val="20"/>
                <w:szCs w:val="20"/>
              </w:rPr>
              <w:t>В 2018 году продолжила свои функции антинаркотическая комиссия Нукутского района, которая  координирует деятельность всех субъектов профилактики и борьбы с наркоманией и социально-негативными явлениями в Нукутском районе.</w:t>
            </w:r>
          </w:p>
          <w:p w:rsidR="00CE3679" w:rsidRPr="00CE3679" w:rsidRDefault="00CE3679" w:rsidP="00CE3679">
            <w:pPr>
              <w:ind w:firstLine="252"/>
              <w:rPr>
                <w:sz w:val="20"/>
                <w:szCs w:val="20"/>
              </w:rPr>
            </w:pPr>
            <w:r w:rsidRPr="00CE3679">
              <w:rPr>
                <w:sz w:val="20"/>
                <w:szCs w:val="20"/>
              </w:rPr>
              <w:t>По итогам года проведено в общей сложности 145 мероприятий, направленных на профилактику наркомании, в которых приняли участие 2 447 человек.</w:t>
            </w:r>
          </w:p>
          <w:p w:rsidR="00BB4427" w:rsidRPr="00CE3679" w:rsidRDefault="00CE3679" w:rsidP="00CE3679">
            <w:pPr>
              <w:ind w:firstLine="252"/>
              <w:rPr>
                <w:sz w:val="20"/>
                <w:szCs w:val="20"/>
              </w:rPr>
            </w:pPr>
            <w:proofErr w:type="gramStart"/>
            <w:r w:rsidRPr="00CE3679">
              <w:rPr>
                <w:sz w:val="20"/>
                <w:szCs w:val="20"/>
              </w:rPr>
              <w:t>В течение года проводились практические занятия по ЗОЖ с детьми «группы риска», совместно со специалистами КДН, управления образования, социальной защиты, правоохранительных органов в форме игр на различные темы, целью которых было активизировать внимание детей и подростков на здоровом образе жизни и на факторах, отрицательно влияющих на здоровье человека, п</w:t>
            </w:r>
            <w:r>
              <w:rPr>
                <w:sz w:val="20"/>
                <w:szCs w:val="20"/>
              </w:rPr>
              <w:t>омочь сделать правильный выбор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1F1">
              <w:rPr>
                <w:rFonts w:cs="Calibri"/>
              </w:rPr>
              <w:t>-</w:t>
            </w:r>
          </w:p>
        </w:tc>
      </w:tr>
      <w:tr w:rsidR="00BB4427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0B671F" w:rsidRDefault="00BB4427" w:rsidP="00BB4427">
            <w:pPr>
              <w:rPr>
                <w:bCs/>
                <w:sz w:val="20"/>
                <w:szCs w:val="20"/>
              </w:rPr>
            </w:pPr>
            <w:r w:rsidRPr="000B671F">
              <w:rPr>
                <w:bCs/>
                <w:sz w:val="20"/>
                <w:szCs w:val="20"/>
              </w:rPr>
              <w:t>Тиражирование и распространение обучающих видеофильмов, компьютерных программ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031F1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031F1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31F1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CE3679" w:rsidRDefault="00CE3679" w:rsidP="00B52DFB">
            <w:pPr>
              <w:ind w:left="-32" w:firstLine="284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CE3679">
              <w:rPr>
                <w:sz w:val="20"/>
                <w:szCs w:val="20"/>
              </w:rPr>
              <w:t xml:space="preserve">Всего за 2018 год </w:t>
            </w:r>
            <w:r w:rsidRPr="00CE3679">
              <w:rPr>
                <w:bCs/>
                <w:sz w:val="20"/>
                <w:szCs w:val="20"/>
              </w:rPr>
              <w:t>на территории Нукутского района было  распространено  более 300 листовок с телефонами горячей линии по проблемам наркозависимости и оказания психологической помощи с привлечением помощи среди добровольцев</w:t>
            </w:r>
            <w:r w:rsidRPr="00CE3679">
              <w:rPr>
                <w:sz w:val="20"/>
                <w:szCs w:val="20"/>
              </w:rPr>
              <w:t xml:space="preserve">, </w:t>
            </w:r>
            <w:r w:rsidRPr="00CE3679">
              <w:rPr>
                <w:bCs/>
                <w:sz w:val="20"/>
                <w:szCs w:val="20"/>
              </w:rPr>
              <w:t>проведено 6 правоохранительных операций (рейдов, проверок), направленных на выявление (пресечение) фактов незаконного оборота наркотиков, согласно плану-графику рейдов по выявлению и уничтожению очагов произрастания дикорастущей конопли на территории Нукутского района.</w:t>
            </w:r>
            <w:proofErr w:type="gramEnd"/>
            <w:r w:rsidRPr="00CE3679">
              <w:rPr>
                <w:bCs/>
                <w:sz w:val="20"/>
                <w:szCs w:val="20"/>
              </w:rPr>
              <w:t xml:space="preserve"> Площадь выявленных очагов </w:t>
            </w:r>
            <w:r w:rsidRPr="00CE3679">
              <w:rPr>
                <w:bCs/>
                <w:sz w:val="20"/>
                <w:szCs w:val="20"/>
              </w:rPr>
              <w:lastRenderedPageBreak/>
              <w:t>произрастания конопли составила 1,0 га, площадь уничтоженной конопли – 1,0 га, способ уничтожения - механическим путем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9031F1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1F1">
              <w:rPr>
                <w:rFonts w:cs="Calibri"/>
              </w:rPr>
              <w:lastRenderedPageBreak/>
              <w:t>-</w:t>
            </w:r>
          </w:p>
        </w:tc>
      </w:tr>
      <w:tr w:rsidR="009D0B5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593774" w:rsidRDefault="00BB5D7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26730">
              <w:rPr>
                <w:b/>
                <w:sz w:val="20"/>
                <w:szCs w:val="20"/>
              </w:rPr>
              <w:lastRenderedPageBreak/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557609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7D72FC" w:rsidRDefault="00557609" w:rsidP="00BB5D74">
            <w:pPr>
              <w:rPr>
                <w:bCs/>
                <w:sz w:val="20"/>
                <w:szCs w:val="20"/>
              </w:rPr>
            </w:pPr>
            <w:r w:rsidRPr="007D72FC">
              <w:rPr>
                <w:bCs/>
                <w:sz w:val="20"/>
                <w:szCs w:val="20"/>
              </w:rPr>
              <w:t xml:space="preserve">Осуществление областных государственных полномочий по </w:t>
            </w:r>
            <w:r>
              <w:rPr>
                <w:bCs/>
                <w:sz w:val="20"/>
                <w:szCs w:val="20"/>
              </w:rPr>
              <w:t>оп</w:t>
            </w:r>
            <w:r w:rsidRPr="007D72FC">
              <w:rPr>
                <w:bCs/>
                <w:sz w:val="20"/>
                <w:szCs w:val="20"/>
              </w:rPr>
              <w:t>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AE0858" w:rsidRDefault="00557609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финансового обеспечения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9AE" w:rsidRPr="006C39AE" w:rsidRDefault="006C39AE" w:rsidP="006C39AE">
            <w:pPr>
              <w:ind w:firstLine="252"/>
              <w:rPr>
                <w:rFonts w:eastAsia="Calibri"/>
                <w:sz w:val="20"/>
                <w:szCs w:val="20"/>
              </w:rPr>
            </w:pPr>
            <w:r w:rsidRPr="006C39AE">
              <w:rPr>
                <w:rFonts w:eastAsia="Calibri"/>
                <w:sz w:val="20"/>
                <w:szCs w:val="20"/>
              </w:rPr>
              <w:t xml:space="preserve">В течение 2018 года проведено 26 заседаний КДН и ЗП, в том числе 4 выездных, 24 заседаний проведено с участием помощника прокурора. За отчётный период в КДН и ЗП </w:t>
            </w:r>
            <w:r w:rsidRPr="006C39AE">
              <w:rPr>
                <w:rFonts w:eastAsia="Calibri"/>
                <w:iCs/>
                <w:sz w:val="20"/>
                <w:szCs w:val="20"/>
              </w:rPr>
              <w:t>поступило всего документов</w:t>
            </w:r>
            <w:r w:rsidRPr="006C39AE">
              <w:rPr>
                <w:rFonts w:eastAsia="Calibri"/>
                <w:b/>
                <w:iCs/>
                <w:sz w:val="20"/>
                <w:szCs w:val="20"/>
              </w:rPr>
              <w:t xml:space="preserve"> – </w:t>
            </w:r>
            <w:r w:rsidRPr="006C39AE">
              <w:rPr>
                <w:rFonts w:eastAsia="Calibri"/>
                <w:sz w:val="20"/>
                <w:szCs w:val="20"/>
              </w:rPr>
              <w:t xml:space="preserve">435, что на 22% больше, чем в  АППГ (356 документов). Из поступивших документов:  159 - протоколы об административных правонарушениях,  материалы о применении мер воспитательного воздействия –38, иные документы 238. </w:t>
            </w:r>
          </w:p>
          <w:p w:rsidR="006C39AE" w:rsidRPr="006C39AE" w:rsidRDefault="006C39AE" w:rsidP="006C39AE">
            <w:pPr>
              <w:ind w:firstLine="252"/>
              <w:rPr>
                <w:rFonts w:eastAsia="Calibri"/>
                <w:sz w:val="20"/>
                <w:szCs w:val="20"/>
              </w:rPr>
            </w:pPr>
            <w:r w:rsidRPr="006C39AE">
              <w:rPr>
                <w:rFonts w:eastAsia="Calibri"/>
                <w:sz w:val="20"/>
                <w:szCs w:val="20"/>
              </w:rPr>
              <w:t>Всего за  отчетный период вынесено постановлений о назначении административного наказания на несовершеннолетних – 9, наложены административные штрафы на сумму 24</w:t>
            </w:r>
            <w:r w:rsidR="003A6273">
              <w:rPr>
                <w:rFonts w:eastAsia="Calibri"/>
                <w:sz w:val="20"/>
                <w:szCs w:val="20"/>
              </w:rPr>
              <w:t>,</w:t>
            </w:r>
            <w:r w:rsidRPr="006C39AE">
              <w:rPr>
                <w:rFonts w:eastAsia="Calibri"/>
                <w:sz w:val="20"/>
                <w:szCs w:val="20"/>
              </w:rPr>
              <w:t>1</w:t>
            </w:r>
            <w:r w:rsidR="003A6273">
              <w:rPr>
                <w:rFonts w:eastAsia="Calibri"/>
                <w:sz w:val="20"/>
                <w:szCs w:val="20"/>
              </w:rPr>
              <w:t xml:space="preserve"> тыс.</w:t>
            </w:r>
            <w:r w:rsidRPr="006C39AE">
              <w:rPr>
                <w:rFonts w:eastAsia="Calibri"/>
                <w:sz w:val="20"/>
                <w:szCs w:val="20"/>
              </w:rPr>
              <w:t xml:space="preserve"> руб</w:t>
            </w:r>
            <w:r w:rsidR="003A6273">
              <w:rPr>
                <w:rFonts w:eastAsia="Calibri"/>
                <w:sz w:val="20"/>
                <w:szCs w:val="20"/>
              </w:rPr>
              <w:t>.</w:t>
            </w:r>
            <w:r w:rsidRPr="006C39AE">
              <w:rPr>
                <w:rFonts w:eastAsia="Calibri"/>
                <w:sz w:val="20"/>
                <w:szCs w:val="20"/>
              </w:rPr>
              <w:t>,  оплачено штрафов на сумму  14</w:t>
            </w:r>
            <w:r w:rsidR="003A6273">
              <w:rPr>
                <w:rFonts w:eastAsia="Calibri"/>
                <w:sz w:val="20"/>
                <w:szCs w:val="20"/>
              </w:rPr>
              <w:t>,</w:t>
            </w:r>
            <w:r w:rsidRPr="006C39AE">
              <w:rPr>
                <w:rFonts w:eastAsia="Calibri"/>
                <w:sz w:val="20"/>
                <w:szCs w:val="20"/>
              </w:rPr>
              <w:t>9</w:t>
            </w:r>
            <w:r w:rsidR="003A6273">
              <w:rPr>
                <w:rFonts w:eastAsia="Calibri"/>
                <w:sz w:val="20"/>
                <w:szCs w:val="20"/>
              </w:rPr>
              <w:t xml:space="preserve"> тыс.</w:t>
            </w:r>
            <w:r w:rsidRPr="006C39AE">
              <w:rPr>
                <w:rFonts w:eastAsia="Calibri"/>
                <w:sz w:val="20"/>
                <w:szCs w:val="20"/>
              </w:rPr>
              <w:t xml:space="preserve"> руб</w:t>
            </w:r>
            <w:r w:rsidR="003A6273">
              <w:rPr>
                <w:rFonts w:eastAsia="Calibri"/>
                <w:sz w:val="20"/>
                <w:szCs w:val="20"/>
              </w:rPr>
              <w:t>.</w:t>
            </w:r>
            <w:r w:rsidRPr="006C39AE">
              <w:rPr>
                <w:rFonts w:eastAsia="Calibri"/>
                <w:sz w:val="20"/>
                <w:szCs w:val="20"/>
              </w:rPr>
              <w:t xml:space="preserve">, что составляет  62%. </w:t>
            </w:r>
          </w:p>
          <w:p w:rsidR="006C39AE" w:rsidRPr="006C39AE" w:rsidRDefault="006C39AE" w:rsidP="006C39AE">
            <w:pPr>
              <w:ind w:firstLine="252"/>
              <w:rPr>
                <w:rFonts w:eastAsia="Calibri"/>
                <w:sz w:val="20"/>
                <w:szCs w:val="20"/>
              </w:rPr>
            </w:pPr>
            <w:r w:rsidRPr="006C39AE">
              <w:rPr>
                <w:rFonts w:eastAsia="Calibri"/>
                <w:sz w:val="20"/>
                <w:szCs w:val="20"/>
              </w:rPr>
              <w:t>За отчётный период комиссией вынесено постановлений о назначении административного наказания на родителей (законных представителей) всего 108, По ч.1 ст.5.35 КоАП  РФ 107 Административные наказания назначены в виде предупреждений - 32, и штрафов – 76 на уровне прошлого года-75. При этом общая сумма штрафов составила 20</w:t>
            </w:r>
            <w:r w:rsidR="003A6273">
              <w:rPr>
                <w:rFonts w:eastAsia="Calibri"/>
                <w:sz w:val="20"/>
                <w:szCs w:val="20"/>
              </w:rPr>
              <w:t>,1 тыс.</w:t>
            </w:r>
            <w:r w:rsidRPr="006C39AE">
              <w:rPr>
                <w:rFonts w:eastAsia="Calibri"/>
                <w:sz w:val="20"/>
                <w:szCs w:val="20"/>
              </w:rPr>
              <w:t xml:space="preserve"> руб. Сумма взысканных штрафов составляет 13</w:t>
            </w:r>
            <w:r w:rsidR="003A6273">
              <w:rPr>
                <w:rFonts w:eastAsia="Calibri"/>
                <w:sz w:val="20"/>
                <w:szCs w:val="20"/>
              </w:rPr>
              <w:t>,</w:t>
            </w:r>
            <w:r w:rsidRPr="006C39AE">
              <w:rPr>
                <w:rFonts w:eastAsia="Calibri"/>
                <w:sz w:val="20"/>
                <w:szCs w:val="20"/>
              </w:rPr>
              <w:t>2</w:t>
            </w:r>
            <w:r w:rsidR="003A6273">
              <w:rPr>
                <w:rFonts w:eastAsia="Calibri"/>
                <w:sz w:val="20"/>
                <w:szCs w:val="20"/>
              </w:rPr>
              <w:t xml:space="preserve"> тыс.</w:t>
            </w:r>
            <w:r w:rsidRPr="006C39AE">
              <w:rPr>
                <w:rFonts w:eastAsia="Calibri"/>
                <w:sz w:val="20"/>
                <w:szCs w:val="20"/>
              </w:rPr>
              <w:t xml:space="preserve"> руб.</w:t>
            </w:r>
          </w:p>
          <w:p w:rsidR="006C39AE" w:rsidRPr="006C39AE" w:rsidRDefault="006C39AE" w:rsidP="006C39AE">
            <w:pPr>
              <w:ind w:firstLine="252"/>
              <w:rPr>
                <w:rFonts w:eastAsia="Calibri"/>
                <w:sz w:val="20"/>
                <w:szCs w:val="20"/>
              </w:rPr>
            </w:pPr>
            <w:r w:rsidRPr="006C39AE">
              <w:rPr>
                <w:rFonts w:eastAsia="Calibri"/>
                <w:sz w:val="20"/>
                <w:szCs w:val="20"/>
              </w:rPr>
              <w:t xml:space="preserve">Направлено постановлений о взыскании штрафов в службу судебных приставов – 52 </w:t>
            </w:r>
          </w:p>
          <w:p w:rsidR="00CE0F80" w:rsidRDefault="006C39AE" w:rsidP="00CE0F80">
            <w:pPr>
              <w:spacing w:before="100" w:beforeAutospacing="1" w:after="100" w:afterAutospacing="1"/>
              <w:ind w:firstLine="252"/>
              <w:contextualSpacing/>
              <w:rPr>
                <w:sz w:val="20"/>
                <w:szCs w:val="20"/>
              </w:rPr>
            </w:pPr>
            <w:r w:rsidRPr="006C39AE">
              <w:rPr>
                <w:rFonts w:eastAsia="Calibri"/>
                <w:sz w:val="20"/>
                <w:szCs w:val="20"/>
              </w:rPr>
              <w:t xml:space="preserve">В отчётном периоде КДН и ЗП </w:t>
            </w:r>
            <w:r w:rsidRPr="006C39AE">
              <w:rPr>
                <w:rFonts w:eastAsia="Calibri"/>
                <w:bCs/>
                <w:sz w:val="20"/>
                <w:szCs w:val="20"/>
              </w:rPr>
              <w:t xml:space="preserve">проведен 41 профилактический  рейд. </w:t>
            </w:r>
            <w:proofErr w:type="gramStart"/>
            <w:r w:rsidRPr="006C39AE">
              <w:rPr>
                <w:sz w:val="20"/>
                <w:szCs w:val="20"/>
              </w:rPr>
              <w:t>В</w:t>
            </w:r>
            <w:r w:rsidRPr="006C39AE">
              <w:rPr>
                <w:rFonts w:eastAsia="Calibri"/>
                <w:sz w:val="20"/>
                <w:szCs w:val="20"/>
              </w:rPr>
              <w:t>сего выявлено 29 несовершеннолетних, находящихся в ночное время в местах, запрещённых для нахождения н/летних без сопровождения родителей (законных представителей.</w:t>
            </w:r>
            <w:proofErr w:type="gramEnd"/>
            <w:r w:rsidRPr="006C39AE">
              <w:rPr>
                <w:rFonts w:eastAsia="Calibri"/>
                <w:sz w:val="20"/>
                <w:szCs w:val="20"/>
              </w:rPr>
              <w:t xml:space="preserve">  Всего наложено 27 штрафов на сумму 8</w:t>
            </w:r>
            <w:r w:rsidR="003A6273">
              <w:rPr>
                <w:rFonts w:eastAsia="Calibri"/>
                <w:sz w:val="20"/>
                <w:szCs w:val="20"/>
              </w:rPr>
              <w:t>,</w:t>
            </w:r>
            <w:r w:rsidRPr="006C39AE">
              <w:rPr>
                <w:rFonts w:eastAsia="Calibri"/>
                <w:sz w:val="20"/>
                <w:szCs w:val="20"/>
              </w:rPr>
              <w:t>7</w:t>
            </w:r>
            <w:r w:rsidR="003A6273">
              <w:rPr>
                <w:rFonts w:eastAsia="Calibri"/>
                <w:sz w:val="20"/>
                <w:szCs w:val="20"/>
              </w:rPr>
              <w:t xml:space="preserve"> тыс.</w:t>
            </w:r>
            <w:r w:rsidRPr="006C39AE">
              <w:rPr>
                <w:rFonts w:eastAsia="Calibri"/>
                <w:sz w:val="20"/>
                <w:szCs w:val="20"/>
              </w:rPr>
              <w:t xml:space="preserve">  руб. Взыскано штрафов - 15 на сумму 5</w:t>
            </w:r>
            <w:r w:rsidR="003A6273">
              <w:rPr>
                <w:rFonts w:eastAsia="Calibri"/>
                <w:sz w:val="20"/>
                <w:szCs w:val="20"/>
              </w:rPr>
              <w:t>,</w:t>
            </w:r>
            <w:r w:rsidRPr="006C39AE">
              <w:rPr>
                <w:rFonts w:eastAsia="Calibri"/>
                <w:sz w:val="20"/>
                <w:szCs w:val="20"/>
              </w:rPr>
              <w:t>2</w:t>
            </w:r>
            <w:r w:rsidR="003A6273">
              <w:rPr>
                <w:rFonts w:eastAsia="Calibri"/>
                <w:sz w:val="20"/>
                <w:szCs w:val="20"/>
              </w:rPr>
              <w:t xml:space="preserve"> тыс.</w:t>
            </w:r>
            <w:r w:rsidRPr="006C39AE">
              <w:rPr>
                <w:rFonts w:eastAsia="Calibri"/>
                <w:sz w:val="20"/>
                <w:szCs w:val="20"/>
              </w:rPr>
              <w:t xml:space="preserve"> руб.</w:t>
            </w:r>
          </w:p>
          <w:p w:rsidR="00557609" w:rsidRPr="00CE0F80" w:rsidRDefault="006C39AE" w:rsidP="00CE0F80">
            <w:pPr>
              <w:spacing w:before="100" w:beforeAutospacing="1" w:after="100" w:afterAutospacing="1"/>
              <w:ind w:firstLine="252"/>
              <w:contextualSpacing/>
              <w:rPr>
                <w:sz w:val="20"/>
                <w:szCs w:val="20"/>
              </w:rPr>
            </w:pPr>
            <w:r w:rsidRPr="006C39AE">
              <w:rPr>
                <w:rFonts w:eastAsia="Calibri"/>
                <w:bCs/>
                <w:color w:val="000000"/>
                <w:sz w:val="20"/>
                <w:szCs w:val="20"/>
              </w:rPr>
              <w:t>Проведены – акции «День здоровья», «День трезвости», «День памяти, погибшим от СПИДа».  Проведены мероприятия, пропагандирующие здоровый  образ жизни в школах Нукутского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609">
              <w:rPr>
                <w:rFonts w:cs="Calibri"/>
              </w:rPr>
              <w:t>-</w:t>
            </w:r>
          </w:p>
        </w:tc>
      </w:tr>
      <w:tr w:rsidR="00557609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643C50" w:rsidRDefault="00557609" w:rsidP="00BB5D74">
            <w:pPr>
              <w:rPr>
                <w:bCs/>
                <w:sz w:val="20"/>
                <w:szCs w:val="20"/>
              </w:rPr>
            </w:pPr>
            <w:r w:rsidRPr="00643C50">
              <w:rPr>
                <w:bCs/>
                <w:sz w:val="20"/>
                <w:szCs w:val="20"/>
              </w:rPr>
              <w:t xml:space="preserve">Предоставление гражданам субсидий на оплату жилых </w:t>
            </w:r>
            <w:r w:rsidRPr="00643C50">
              <w:rPr>
                <w:bCs/>
                <w:sz w:val="20"/>
                <w:szCs w:val="20"/>
              </w:rPr>
              <w:lastRenderedPageBreak/>
              <w:t>помещений и коммунальных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AE0858" w:rsidRDefault="00557609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финансового обеспечения </w:t>
            </w:r>
            <w:r>
              <w:rPr>
                <w:bCs/>
                <w:sz w:val="20"/>
                <w:szCs w:val="20"/>
              </w:rPr>
              <w:lastRenderedPageBreak/>
              <w:t>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F80" w:rsidRPr="00CE0F80" w:rsidRDefault="00CE0F80" w:rsidP="00CE0F80">
            <w:pPr>
              <w:tabs>
                <w:tab w:val="left" w:pos="993"/>
              </w:tabs>
              <w:ind w:firstLine="252"/>
              <w:rPr>
                <w:rFonts w:eastAsia="Calibri"/>
                <w:sz w:val="20"/>
                <w:szCs w:val="20"/>
              </w:rPr>
            </w:pPr>
            <w:r w:rsidRPr="00CE0F80">
              <w:rPr>
                <w:rFonts w:eastAsia="Calibri"/>
                <w:sz w:val="20"/>
                <w:szCs w:val="20"/>
              </w:rPr>
              <w:lastRenderedPageBreak/>
              <w:t xml:space="preserve">Уровень предоставления мер социальной поддержки отдельным категориям граждан в денежной форме ниже </w:t>
            </w:r>
            <w:r w:rsidRPr="00CE0F80">
              <w:rPr>
                <w:rFonts w:eastAsia="Calibri"/>
                <w:sz w:val="20"/>
                <w:szCs w:val="20"/>
              </w:rPr>
              <w:lastRenderedPageBreak/>
              <w:t>планового на 16%. Лимиты не были израсходованы в полном объёме, из-за отказов 26 семьям по причине превышения доходов.</w:t>
            </w:r>
          </w:p>
          <w:p w:rsidR="00557609" w:rsidRPr="00CE0F80" w:rsidRDefault="00CE0F80" w:rsidP="00CE0F80">
            <w:pPr>
              <w:ind w:left="-32" w:firstLine="252"/>
              <w:rPr>
                <w:color w:val="000000"/>
                <w:sz w:val="20"/>
                <w:szCs w:val="20"/>
                <w:highlight w:val="yellow"/>
              </w:rPr>
            </w:pPr>
            <w:r w:rsidRPr="00CE0F80">
              <w:rPr>
                <w:rFonts w:eastAsia="Calibri"/>
                <w:sz w:val="20"/>
                <w:szCs w:val="20"/>
              </w:rPr>
              <w:t>Консультантом было принято 101 заявление, из них 75 семей (284 человека) получили меры социальной поддержки, что составило 74,2 % от числа обратившихся.   Средний размер субсидий на семью составил 637,3 рублей в месяц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609">
              <w:rPr>
                <w:rFonts w:cs="Calibri"/>
              </w:rPr>
              <w:lastRenderedPageBreak/>
              <w:t>-</w:t>
            </w:r>
          </w:p>
        </w:tc>
      </w:tr>
      <w:tr w:rsidR="00557609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0B6FE7" w:rsidRDefault="00557609" w:rsidP="00BB5D74">
            <w:pPr>
              <w:rPr>
                <w:bCs/>
                <w:sz w:val="20"/>
                <w:szCs w:val="20"/>
              </w:rPr>
            </w:pPr>
            <w:r w:rsidRPr="000B6FE7">
              <w:rPr>
                <w:bCs/>
                <w:sz w:val="20"/>
                <w:szCs w:val="20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AE0858" w:rsidRDefault="00557609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финансового обеспечения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47C" w:rsidRPr="0036147C" w:rsidRDefault="0036147C" w:rsidP="0036147C">
            <w:pPr>
              <w:ind w:firstLine="249"/>
              <w:rPr>
                <w:rFonts w:eastAsia="Calibri"/>
                <w:sz w:val="20"/>
                <w:szCs w:val="20"/>
              </w:rPr>
            </w:pPr>
            <w:r w:rsidRPr="0036147C">
              <w:rPr>
                <w:rFonts w:eastAsia="Calibri"/>
                <w:sz w:val="20"/>
                <w:szCs w:val="20"/>
              </w:rPr>
              <w:t xml:space="preserve">Удельный вес детей из многодетных и малоимущих семей охваченных отдыхом и оздоровлением от общей численности детей, подлежащих оздоровлению ниже планового показателя на 6,5%. </w:t>
            </w:r>
          </w:p>
          <w:p w:rsidR="00557609" w:rsidRPr="0036147C" w:rsidRDefault="0036147C" w:rsidP="0036147C">
            <w:pPr>
              <w:ind w:left="-32" w:firstLine="249"/>
              <w:rPr>
                <w:color w:val="000000"/>
                <w:sz w:val="20"/>
                <w:szCs w:val="20"/>
                <w:highlight w:val="yellow"/>
              </w:rPr>
            </w:pPr>
            <w:r w:rsidRPr="0036147C">
              <w:rPr>
                <w:rFonts w:eastAsia="Calibri"/>
                <w:sz w:val="20"/>
                <w:szCs w:val="20"/>
              </w:rPr>
              <w:t xml:space="preserve">Был проведен анализ охвата горячим питанием по всем школам района за 5 месяцев 2018 года, который показал, что общий охват бесплатным питанием детей из многодетных и малоимущих семей низкий. </w:t>
            </w:r>
            <w:proofErr w:type="gramStart"/>
            <w:r w:rsidRPr="0036147C">
              <w:rPr>
                <w:rFonts w:eastAsia="Calibri"/>
                <w:sz w:val="20"/>
                <w:szCs w:val="20"/>
              </w:rPr>
              <w:t>На май 2018 года льготным питанием было охвачено 1593 ученика, что составило 64,5% от общего числа 2469 обучающихся в школах района.</w:t>
            </w:r>
            <w:proofErr w:type="gramEnd"/>
            <w:r w:rsidRPr="0036147C">
              <w:rPr>
                <w:rFonts w:eastAsia="Calibri"/>
                <w:sz w:val="20"/>
                <w:szCs w:val="20"/>
              </w:rPr>
              <w:t xml:space="preserve"> Из многодетных семей 967 человек – 60,7% и из малоимущих семей – 626 человек – 39,3% от числа льготной категории обучающихся. В сентябре 2018 года с  руководителями ОУ было проведено собеседование по охвату детей бесплатным питанием и было решено оказать помощь родителям в сборе пакета документов.  В сентябре 2018 года в МБОУ </w:t>
            </w:r>
            <w:proofErr w:type="spellStart"/>
            <w:r w:rsidRPr="0036147C">
              <w:rPr>
                <w:rFonts w:eastAsia="Calibri"/>
                <w:sz w:val="20"/>
                <w:szCs w:val="20"/>
              </w:rPr>
              <w:t>Новонукутская</w:t>
            </w:r>
            <w:proofErr w:type="spellEnd"/>
            <w:r w:rsidRPr="0036147C">
              <w:rPr>
                <w:rFonts w:eastAsia="Calibri"/>
                <w:sz w:val="20"/>
                <w:szCs w:val="20"/>
              </w:rPr>
              <w:t xml:space="preserve"> СОШ горячее питание не было организовано по причине капитального ремонта школы, а это 477 детей, имеющих право на бесплатное питание, поэтому часть средств не была освоена в сентябре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609">
              <w:rPr>
                <w:rFonts w:cs="Calibri"/>
              </w:rPr>
              <w:t>-</w:t>
            </w:r>
          </w:p>
        </w:tc>
      </w:tr>
      <w:tr w:rsidR="00557609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0B6FE7" w:rsidRDefault="00557609" w:rsidP="00BB5D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Укрепление материально-технической базы, включая реконструкцию, капитальный и текущий ремонты объектов социальной инфраструктуры для улучшения условий отдыха и оздоровления детей в МБУ «Детский лагерь «Берёзка»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7609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Default="00557609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район»;</w:t>
            </w:r>
          </w:p>
          <w:p w:rsidR="00557609" w:rsidRPr="00AE0858" w:rsidRDefault="00557609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73" w:rsidRPr="003A6273" w:rsidRDefault="003A6273" w:rsidP="003A6273">
            <w:pPr>
              <w:ind w:firstLine="249"/>
              <w:rPr>
                <w:rFonts w:eastAsia="Calibri"/>
                <w:sz w:val="20"/>
                <w:szCs w:val="20"/>
              </w:rPr>
            </w:pPr>
            <w:r w:rsidRPr="003A6273">
              <w:rPr>
                <w:rFonts w:eastAsia="Calibri"/>
                <w:sz w:val="20"/>
                <w:szCs w:val="20"/>
              </w:rPr>
              <w:t>На подготовку к летнему оздоровительному сезону 2018 года, отвечающим требованиям СанПиН, было всего направлено из средств муниципального бюджета – 510,9 тыс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3A6273">
              <w:rPr>
                <w:rFonts w:eastAsia="Calibri"/>
                <w:sz w:val="20"/>
                <w:szCs w:val="20"/>
              </w:rPr>
              <w:t xml:space="preserve"> руб. Приобретены моечные ванны, установлена канализация, приобретено оборудование для пищеблоков, подведено горячее и холодное водоснабжение.</w:t>
            </w:r>
          </w:p>
          <w:p w:rsidR="00557609" w:rsidRPr="003A6273" w:rsidRDefault="003A6273" w:rsidP="003A6273">
            <w:pPr>
              <w:ind w:left="-32" w:firstLine="249"/>
              <w:rPr>
                <w:color w:val="000000"/>
                <w:sz w:val="20"/>
                <w:szCs w:val="20"/>
                <w:highlight w:val="yellow"/>
              </w:rPr>
            </w:pPr>
            <w:r w:rsidRPr="003A6273">
              <w:rPr>
                <w:rFonts w:eastAsia="Calibri"/>
                <w:sz w:val="20"/>
                <w:szCs w:val="20"/>
              </w:rPr>
              <w:t>Проведён текущий ремонт обеденных залов и смена мебели из средств областного бюджета – 1345,2 тыс.руб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3A6273">
              <w:rPr>
                <w:rFonts w:eastAsia="Calibri"/>
                <w:sz w:val="20"/>
                <w:szCs w:val="20"/>
              </w:rPr>
              <w:t xml:space="preserve"> и средств местного бюджета – 101,3 тыс. руб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557609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609">
              <w:rPr>
                <w:rFonts w:cs="Calibri"/>
              </w:rPr>
              <w:t>-</w:t>
            </w:r>
          </w:p>
        </w:tc>
      </w:tr>
      <w:tr w:rsidR="009D0B5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593774" w:rsidRDefault="00C35CC0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577B4">
              <w:rPr>
                <w:b/>
                <w:color w:val="000000"/>
                <w:sz w:val="20"/>
                <w:szCs w:val="20"/>
              </w:rPr>
              <w:t>Повышение качества и эффективности использования энергетических ресурсов и предоставляемых коммунальных услуг, модернизация</w:t>
            </w:r>
            <w:r w:rsidRPr="006577B4">
              <w:rPr>
                <w:b/>
                <w:sz w:val="20"/>
                <w:szCs w:val="20"/>
              </w:rPr>
              <w:t xml:space="preserve"> и развитие коммунального хозяйства социальной сферы</w:t>
            </w:r>
          </w:p>
        </w:tc>
      </w:tr>
      <w:tr w:rsidR="007703B6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03B6" w:rsidRPr="00E46683" w:rsidRDefault="007703B6" w:rsidP="00B52DFB">
            <w:pPr>
              <w:rPr>
                <w:bCs/>
                <w:sz w:val="20"/>
                <w:szCs w:val="20"/>
              </w:rPr>
            </w:pPr>
            <w:r w:rsidRPr="00E46683">
              <w:rPr>
                <w:sz w:val="20"/>
                <w:szCs w:val="20"/>
              </w:rPr>
              <w:lastRenderedPageBreak/>
              <w:t>Модернизация объектов коммунальной инфраструктуры социальной сферы Нукутского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03B6" w:rsidRPr="00E54103" w:rsidRDefault="007703B6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4103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03B6" w:rsidRPr="00E54103" w:rsidRDefault="007703B6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4103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03B6" w:rsidRPr="00AE0858" w:rsidRDefault="007703B6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03B6" w:rsidRPr="008551D6" w:rsidRDefault="007703B6" w:rsidP="005D4EA0">
            <w:pPr>
              <w:ind w:firstLine="252"/>
              <w:rPr>
                <w:bCs/>
                <w:sz w:val="20"/>
                <w:szCs w:val="20"/>
              </w:rPr>
            </w:pPr>
            <w:r w:rsidRPr="008551D6">
              <w:rPr>
                <w:sz w:val="20"/>
                <w:szCs w:val="20"/>
              </w:rPr>
              <w:t xml:space="preserve">По муниципальной программе «Развитие коммунальной инфраструктуры объектов социальной сферы муниципального образования «Нукутский район» на 2015 – 2020 годы» построена блочно-модульная котельная и инженерные сети в МКОУ </w:t>
            </w:r>
            <w:proofErr w:type="spellStart"/>
            <w:r w:rsidRPr="008551D6">
              <w:rPr>
                <w:sz w:val="20"/>
                <w:szCs w:val="20"/>
              </w:rPr>
              <w:t>Русско-Мельхитуйская</w:t>
            </w:r>
            <w:proofErr w:type="spellEnd"/>
            <w:r w:rsidRPr="008551D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ОШ на сумму 8 039,7 тыс.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03B6" w:rsidRPr="00E54103" w:rsidRDefault="007703B6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4103">
              <w:rPr>
                <w:rFonts w:cs="Calibri"/>
              </w:rPr>
              <w:t>-</w:t>
            </w:r>
          </w:p>
        </w:tc>
      </w:tr>
      <w:tr w:rsidR="00E54103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671C04" w:rsidRDefault="00E54103" w:rsidP="00B52DFB">
            <w:pPr>
              <w:rPr>
                <w:bCs/>
                <w:sz w:val="20"/>
                <w:szCs w:val="20"/>
              </w:rPr>
            </w:pPr>
            <w:r w:rsidRPr="00671C04">
              <w:rPr>
                <w:sz w:val="20"/>
                <w:szCs w:val="20"/>
              </w:rPr>
              <w:t xml:space="preserve">Утепление зданий учреждений социальной сферы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671C04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 xml:space="preserve">» </w:t>
            </w:r>
            <w:r w:rsidRPr="00671C04">
              <w:rPr>
                <w:sz w:val="20"/>
                <w:szCs w:val="20"/>
              </w:rPr>
              <w:t xml:space="preserve">(замена окон, дверей, утепление фасадов и т. д.)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E54103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4103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E54103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4103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AE0858" w:rsidRDefault="00E54103" w:rsidP="00B52D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315456" w:rsidRDefault="00315456" w:rsidP="00B52DFB">
            <w:pPr>
              <w:ind w:left="-32" w:firstLine="284"/>
              <w:rPr>
                <w:sz w:val="20"/>
                <w:szCs w:val="20"/>
              </w:rPr>
            </w:pPr>
            <w:r w:rsidRPr="00315456">
              <w:rPr>
                <w:sz w:val="20"/>
                <w:szCs w:val="20"/>
              </w:rPr>
              <w:t>Мероприятие в 2018 году не реализовывалось.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E54103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4103">
              <w:rPr>
                <w:rFonts w:cs="Calibri"/>
              </w:rPr>
              <w:t>-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D35B4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03763">
              <w:rPr>
                <w:b/>
                <w:color w:val="000000"/>
                <w:sz w:val="20"/>
                <w:szCs w:val="2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752BF1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BF1" w:rsidRPr="00C905BC" w:rsidRDefault="00752BF1" w:rsidP="00752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05BC">
              <w:rPr>
                <w:sz w:val="20"/>
                <w:szCs w:val="20"/>
              </w:rPr>
              <w:t>редоставление социальной выплаты</w:t>
            </w:r>
            <w:r>
              <w:rPr>
                <w:sz w:val="20"/>
                <w:szCs w:val="20"/>
              </w:rPr>
              <w:t xml:space="preserve"> молодым семьям</w:t>
            </w:r>
            <w:r w:rsidRPr="00C905BC">
              <w:rPr>
                <w:sz w:val="20"/>
                <w:szCs w:val="20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BF1" w:rsidRPr="00752BF1" w:rsidRDefault="00752BF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52BF1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BF1" w:rsidRPr="00752BF1" w:rsidRDefault="00752BF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52BF1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BF1" w:rsidRPr="00752BF1" w:rsidRDefault="00752BF1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BF1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BF1" w:rsidRPr="00752BF1" w:rsidRDefault="00752BF1" w:rsidP="00752BF1">
            <w:pPr>
              <w:pStyle w:val="a3"/>
              <w:spacing w:before="0" w:beforeAutospacing="0" w:after="0" w:afterAutospacing="0"/>
              <w:ind w:firstLine="252"/>
              <w:rPr>
                <w:color w:val="000000"/>
                <w:sz w:val="20"/>
                <w:szCs w:val="20"/>
              </w:rPr>
            </w:pPr>
            <w:r w:rsidRPr="00752BF1">
              <w:rPr>
                <w:color w:val="000000"/>
                <w:sz w:val="20"/>
                <w:szCs w:val="20"/>
              </w:rPr>
              <w:t>В рамках подпрограммы «Молодым семьям – доступное жилье» муниципальной программы «Доступное жилье в муниципальном образовании «Нукутский район» на 2015 – 2020 годы» 2 молодые семьи, получили социальную выплату на строительство и покупку жилья на общую сумму 798,0 тыс.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BF1" w:rsidRPr="00752BF1" w:rsidRDefault="00752BF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2BF1">
              <w:rPr>
                <w:rFonts w:cs="Calibri"/>
              </w:rPr>
              <w:t>-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A213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E03E2">
              <w:rPr>
                <w:b/>
                <w:color w:val="000000"/>
                <w:sz w:val="20"/>
                <w:szCs w:val="20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EE03E2">
              <w:rPr>
                <w:b/>
                <w:color w:val="000000"/>
                <w:sz w:val="20"/>
                <w:szCs w:val="20"/>
              </w:rPr>
              <w:t>Зунгар</w:t>
            </w:r>
            <w:proofErr w:type="spellEnd"/>
            <w:r w:rsidRPr="00EE03E2">
              <w:rPr>
                <w:b/>
                <w:color w:val="000000"/>
                <w:sz w:val="20"/>
                <w:szCs w:val="20"/>
              </w:rPr>
              <w:t>», находящейся в муниципальной собственности</w:t>
            </w:r>
          </w:p>
        </w:tc>
      </w:tr>
      <w:tr w:rsidR="00E54103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A2135A" w:rsidRDefault="00A2135A" w:rsidP="00B52DF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2135A">
              <w:rPr>
                <w:sz w:val="20"/>
                <w:szCs w:val="20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A2135A">
              <w:rPr>
                <w:sz w:val="20"/>
                <w:szCs w:val="20"/>
              </w:rPr>
              <w:t>Зунгар</w:t>
            </w:r>
            <w:proofErr w:type="spellEnd"/>
            <w:r w:rsidRPr="00A2135A">
              <w:rPr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A2135A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135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A2135A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135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16A2E" w:rsidRDefault="00A2135A" w:rsidP="00B52DF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B45408" w:rsidRDefault="00730D2A" w:rsidP="00B52DFB">
            <w:pPr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>В рамках мероприятия в 2018 году были проведены следующие мероприятия:</w:t>
            </w:r>
          </w:p>
          <w:p w:rsidR="00730D2A" w:rsidRPr="00B45408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>Разравнивание  грунта на обочине автогрейдером толщиной слоя 10 см (в плотном теле);</w:t>
            </w:r>
          </w:p>
          <w:p w:rsidR="00730D2A" w:rsidRPr="00B45408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>Планировка автогрейдером гравийных обочин;</w:t>
            </w:r>
          </w:p>
          <w:p w:rsidR="00730D2A" w:rsidRPr="00B45408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>Уборка различных предметов и мусора с элементов автомоби</w:t>
            </w:r>
            <w:r w:rsidR="00B45408" w:rsidRPr="00B45408">
              <w:rPr>
                <w:color w:val="000000"/>
                <w:sz w:val="20"/>
                <w:szCs w:val="20"/>
              </w:rPr>
              <w:t>ль</w:t>
            </w:r>
            <w:r w:rsidRPr="00B45408">
              <w:rPr>
                <w:color w:val="000000"/>
                <w:sz w:val="20"/>
                <w:szCs w:val="20"/>
              </w:rPr>
              <w:t>ной дороги;</w:t>
            </w:r>
          </w:p>
          <w:p w:rsidR="00730D2A" w:rsidRPr="00B45408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 xml:space="preserve">Планировка </w:t>
            </w:r>
            <w:r w:rsidR="00B45408" w:rsidRPr="00B45408">
              <w:rPr>
                <w:color w:val="000000"/>
                <w:sz w:val="20"/>
                <w:szCs w:val="20"/>
              </w:rPr>
              <w:t>прое</w:t>
            </w:r>
            <w:r w:rsidRPr="00B45408">
              <w:rPr>
                <w:color w:val="000000"/>
                <w:sz w:val="20"/>
                <w:szCs w:val="20"/>
              </w:rPr>
              <w:t>зжей части гравийных дорог автогрейдером;</w:t>
            </w:r>
          </w:p>
          <w:p w:rsidR="00730D2A" w:rsidRPr="00B45408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>Очистка дорог и от снега средним автогрейдерами: снег рыхлый до 500 мм;</w:t>
            </w:r>
          </w:p>
          <w:p w:rsidR="00730D2A" w:rsidRPr="00B45408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rPr>
                <w:color w:val="000000"/>
                <w:sz w:val="20"/>
                <w:szCs w:val="20"/>
              </w:rPr>
            </w:pPr>
            <w:r w:rsidRPr="00B45408">
              <w:rPr>
                <w:color w:val="000000"/>
                <w:sz w:val="20"/>
                <w:szCs w:val="20"/>
              </w:rPr>
              <w:t>Очистка от снега и льда прое</w:t>
            </w:r>
            <w:r w:rsidR="00B45408" w:rsidRPr="00B45408">
              <w:rPr>
                <w:color w:val="000000"/>
                <w:sz w:val="20"/>
                <w:szCs w:val="20"/>
              </w:rPr>
              <w:t>зжей части и тротуаров вручную (и прилегающих зон)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A2135A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2135A">
              <w:rPr>
                <w:rFonts w:cs="Calibri"/>
              </w:rPr>
              <w:t>-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1105C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B33FC">
              <w:rPr>
                <w:b/>
                <w:sz w:val="20"/>
                <w:szCs w:val="20"/>
              </w:rPr>
              <w:t>Обеспечение конституционных прав граждан на благоприятную окружающую среду за счет строительства полигона твердых бытовых отходов</w:t>
            </w:r>
          </w:p>
        </w:tc>
      </w:tr>
      <w:tr w:rsidR="00E54103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16A2E" w:rsidRDefault="00DC6F8F" w:rsidP="00B52DFB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5B33FC">
              <w:rPr>
                <w:sz w:val="20"/>
                <w:szCs w:val="20"/>
              </w:rPr>
              <w:t>Строительство полигона ТБО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C6F8F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6F8F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C6F8F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6F8F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16A2E" w:rsidRDefault="00DC6F8F" w:rsidP="00B52DF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Отдел архитектуры, строительства и ЖКХ </w:t>
            </w:r>
            <w:r>
              <w:rPr>
                <w:bCs/>
                <w:sz w:val="20"/>
                <w:szCs w:val="20"/>
              </w:rPr>
              <w:lastRenderedPageBreak/>
              <w:t>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006193" w:rsidRDefault="00006193" w:rsidP="00B52DFB">
            <w:pPr>
              <w:ind w:left="-32" w:firstLine="284"/>
              <w:rPr>
                <w:color w:val="000000"/>
                <w:sz w:val="20"/>
                <w:szCs w:val="20"/>
              </w:rPr>
            </w:pPr>
            <w:r w:rsidRPr="00006193">
              <w:rPr>
                <w:sz w:val="20"/>
                <w:szCs w:val="20"/>
              </w:rPr>
              <w:lastRenderedPageBreak/>
              <w:t xml:space="preserve">В декабре 2018 года между Администрацией муниципального образования «Нукутский район»  и </w:t>
            </w:r>
            <w:r w:rsidRPr="00006193">
              <w:rPr>
                <w:sz w:val="20"/>
                <w:szCs w:val="20"/>
              </w:rPr>
              <w:lastRenderedPageBreak/>
              <w:t>Обществом с ограниченной ответственностью «Коммунальник+» был заключен контракт № 123.12.2018  по оказанию услуги по сбору, транспортированию и утилизации (захоронению) твёрдых коммунальных отходов с несанкционированного места размещения отходов в МО «Новонукутское» со сроком исполнения до 27 декабря 2018 года. Работы по контракту не были выполнены в установленный срок в связи с короткими сроками исполнения, большим объёмом твёрдых коммунальных отходов, а также с невозможностью реализации мероприятия при неблагоприятных погодных условиях, обусловленных аномально низкой температурой воздуха, при которой эксплуатирование транспортных средств не представлялось возможным.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C6F8F" w:rsidRDefault="00DC6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6F8F">
              <w:rPr>
                <w:rFonts w:cs="Calibri"/>
                <w:sz w:val="20"/>
                <w:szCs w:val="20"/>
              </w:rPr>
              <w:lastRenderedPageBreak/>
              <w:t xml:space="preserve">Мероприятие выполнено в </w:t>
            </w:r>
            <w:r w:rsidRPr="00DC6F8F">
              <w:rPr>
                <w:rFonts w:cs="Calibri"/>
                <w:sz w:val="20"/>
                <w:szCs w:val="20"/>
              </w:rPr>
              <w:lastRenderedPageBreak/>
              <w:t>1 квартале 2019 года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F131D">
              <w:rPr>
                <w:b/>
                <w:sz w:val="20"/>
                <w:szCs w:val="20"/>
              </w:rPr>
              <w:lastRenderedPageBreak/>
              <w:t>Совершенствование механизмов управления экономическим развитием</w:t>
            </w:r>
          </w:p>
        </w:tc>
      </w:tr>
      <w:tr w:rsidR="003113FC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FD799C" w:rsidRDefault="003113FC" w:rsidP="003113FC">
            <w:pPr>
              <w:rPr>
                <w:sz w:val="20"/>
                <w:szCs w:val="20"/>
              </w:rPr>
            </w:pPr>
            <w:r w:rsidRPr="00FD799C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мэра и а</w:t>
            </w:r>
            <w:r w:rsidRPr="00FD799C">
              <w:rPr>
                <w:sz w:val="20"/>
                <w:szCs w:val="20"/>
              </w:rPr>
              <w:t xml:space="preserve">дминистрации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FD799C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AE0858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D87FB0" w:rsidRDefault="00D87FB0" w:rsidP="00B52DFB">
            <w:pPr>
              <w:ind w:left="-32" w:firstLine="284"/>
              <w:rPr>
                <w:color w:val="000000"/>
                <w:sz w:val="20"/>
                <w:szCs w:val="20"/>
              </w:rPr>
            </w:pPr>
            <w:r w:rsidRPr="00D87FB0">
              <w:rPr>
                <w:sz w:val="20"/>
                <w:szCs w:val="20"/>
              </w:rPr>
              <w:t>Органы местного самоуправления муниципального образования «Нукутский район» осуществляли свою деятельность в штатном режиме</w:t>
            </w:r>
            <w:r w:rsidR="003113FC" w:rsidRPr="00D87F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D87FB0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87FB0">
              <w:rPr>
                <w:rFonts w:cs="Calibri"/>
              </w:rPr>
              <w:t>-</w:t>
            </w:r>
          </w:p>
        </w:tc>
      </w:tr>
      <w:tr w:rsidR="003113FC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A53777" w:rsidRDefault="003113FC" w:rsidP="003113FC">
            <w:pPr>
              <w:rPr>
                <w:sz w:val="20"/>
                <w:szCs w:val="20"/>
              </w:rPr>
            </w:pPr>
            <w:r w:rsidRPr="00A53777">
              <w:rPr>
                <w:sz w:val="20"/>
                <w:szCs w:val="20"/>
              </w:rPr>
              <w:t xml:space="preserve">Обеспечение деятельности МБУ </w:t>
            </w:r>
            <w:r>
              <w:rPr>
                <w:sz w:val="20"/>
                <w:szCs w:val="20"/>
              </w:rPr>
              <w:t>«</w:t>
            </w:r>
            <w:r w:rsidRPr="00A53777">
              <w:rPr>
                <w:sz w:val="20"/>
                <w:szCs w:val="20"/>
              </w:rPr>
              <w:t>Газета</w:t>
            </w:r>
            <w:r>
              <w:rPr>
                <w:sz w:val="20"/>
                <w:szCs w:val="20"/>
              </w:rPr>
              <w:t xml:space="preserve"> «</w:t>
            </w:r>
            <w:r w:rsidRPr="00A53777">
              <w:rPr>
                <w:sz w:val="20"/>
                <w:szCs w:val="20"/>
              </w:rPr>
              <w:t>Свет Октября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  <w:p w:rsidR="003113FC" w:rsidRDefault="003113FC" w:rsidP="005D4EA0">
            <w:pPr>
              <w:jc w:val="center"/>
              <w:rPr>
                <w:bCs/>
                <w:sz w:val="20"/>
                <w:szCs w:val="20"/>
              </w:rPr>
            </w:pPr>
          </w:p>
          <w:p w:rsidR="003113FC" w:rsidRPr="00AE0858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финансового обеспечения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2E54" w:rsidRPr="003D53A1" w:rsidRDefault="005D4EA0" w:rsidP="003570CA">
            <w:pPr>
              <w:ind w:left="-32" w:firstLine="284"/>
              <w:rPr>
                <w:sz w:val="20"/>
                <w:szCs w:val="20"/>
              </w:rPr>
            </w:pPr>
            <w:r w:rsidRPr="003D53A1">
              <w:rPr>
                <w:sz w:val="20"/>
                <w:szCs w:val="20"/>
              </w:rPr>
              <w:t xml:space="preserve">МБУ «Газета «Свет Октября» осуществляла свою деятельность в штатном режиме. </w:t>
            </w:r>
            <w:r w:rsidR="00742E54" w:rsidRPr="003D53A1">
              <w:rPr>
                <w:sz w:val="20"/>
                <w:szCs w:val="20"/>
              </w:rPr>
              <w:t>Муниципальным учреждением в течение 2018 года издавались 2 газеты: «Свет Октября» и «Официальный курьер».</w:t>
            </w:r>
            <w:r w:rsidR="003D53A1" w:rsidRPr="003D53A1">
              <w:rPr>
                <w:sz w:val="20"/>
                <w:szCs w:val="20"/>
              </w:rPr>
              <w:t xml:space="preserve"> Общий тираж составил 23865 экземпляров.</w:t>
            </w:r>
            <w:r w:rsidR="00704FEC">
              <w:rPr>
                <w:sz w:val="20"/>
                <w:szCs w:val="20"/>
              </w:rPr>
              <w:t xml:space="preserve"> Информационные материалы, направленные в учреждение для доведения до сведения населения информации о деятельности органов местного самоуправления, опубликованы в полном объёме. Отмечается периодическое несвоевременное опубликование</w:t>
            </w:r>
            <w:r w:rsidR="003570CA">
              <w:rPr>
                <w:sz w:val="20"/>
                <w:szCs w:val="20"/>
              </w:rPr>
              <w:t xml:space="preserve"> материалов, в связи с отсутствием свободной </w:t>
            </w:r>
            <w:bookmarkStart w:id="0" w:name="_GoBack"/>
            <w:bookmarkEnd w:id="0"/>
            <w:r w:rsidR="003570CA">
              <w:rPr>
                <w:sz w:val="20"/>
                <w:szCs w:val="20"/>
              </w:rPr>
              <w:t>площади для её размещения.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D53A1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D53A1">
              <w:rPr>
                <w:rFonts w:cs="Calibri"/>
              </w:rPr>
              <w:t>-</w:t>
            </w:r>
          </w:p>
        </w:tc>
      </w:tr>
      <w:tr w:rsidR="003113FC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F31E10" w:rsidRDefault="003113FC" w:rsidP="003113FC">
            <w:pPr>
              <w:rPr>
                <w:bCs/>
                <w:sz w:val="20"/>
                <w:szCs w:val="20"/>
              </w:rPr>
            </w:pPr>
            <w:r w:rsidRPr="00F31E10">
              <w:rPr>
                <w:bCs/>
                <w:sz w:val="20"/>
                <w:szCs w:val="20"/>
              </w:rPr>
              <w:t xml:space="preserve">Развитие Центра поддержки </w:t>
            </w:r>
            <w:r>
              <w:rPr>
                <w:bCs/>
                <w:sz w:val="20"/>
                <w:szCs w:val="20"/>
              </w:rPr>
              <w:t xml:space="preserve">субъектов </w:t>
            </w:r>
            <w:r w:rsidRPr="00F31E10">
              <w:rPr>
                <w:bCs/>
                <w:sz w:val="20"/>
                <w:szCs w:val="20"/>
              </w:rPr>
              <w:t xml:space="preserve">МСП в МО </w:t>
            </w:r>
            <w:r>
              <w:rPr>
                <w:bCs/>
                <w:sz w:val="20"/>
                <w:szCs w:val="20"/>
              </w:rPr>
              <w:lastRenderedPageBreak/>
              <w:t>«</w:t>
            </w:r>
            <w:r w:rsidRPr="00F31E10">
              <w:rPr>
                <w:bCs/>
                <w:sz w:val="20"/>
                <w:szCs w:val="20"/>
              </w:rPr>
              <w:t>Нукутский район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AE0858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Управление экономического </w:t>
            </w:r>
            <w:r>
              <w:rPr>
                <w:bCs/>
                <w:sz w:val="20"/>
                <w:szCs w:val="20"/>
              </w:rPr>
              <w:lastRenderedPageBreak/>
              <w:t>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4A9F" w:rsidRPr="00E44A9F" w:rsidRDefault="00E44A9F" w:rsidP="00E44A9F">
            <w:pPr>
              <w:ind w:firstLine="231"/>
              <w:rPr>
                <w:sz w:val="20"/>
                <w:szCs w:val="20"/>
              </w:rPr>
            </w:pPr>
            <w:r w:rsidRPr="00E44A9F">
              <w:rPr>
                <w:sz w:val="20"/>
                <w:szCs w:val="20"/>
              </w:rPr>
              <w:lastRenderedPageBreak/>
              <w:t xml:space="preserve">В 2018 году проведено 44 консультации субъектов малого и среднего предпринимательства, основное направление, </w:t>
            </w:r>
            <w:r w:rsidRPr="00E44A9F">
              <w:rPr>
                <w:sz w:val="20"/>
                <w:szCs w:val="20"/>
              </w:rPr>
              <w:lastRenderedPageBreak/>
              <w:t xml:space="preserve">интересующее предпринимателей в 2018 году, было связано с переходом на электронную ветеринарно-сопроводительную документацию в автоматизированной системе «Меркурий» (26 консультаций). </w:t>
            </w:r>
          </w:p>
          <w:p w:rsidR="00E44A9F" w:rsidRPr="00E44A9F" w:rsidRDefault="00E44A9F" w:rsidP="00E44A9F">
            <w:pPr>
              <w:ind w:firstLine="231"/>
              <w:rPr>
                <w:sz w:val="20"/>
                <w:szCs w:val="20"/>
              </w:rPr>
            </w:pPr>
            <w:r w:rsidRPr="00E44A9F">
              <w:rPr>
                <w:sz w:val="20"/>
                <w:szCs w:val="20"/>
              </w:rPr>
              <w:t>Проведено два обучающих семинара:</w:t>
            </w:r>
          </w:p>
          <w:p w:rsidR="00E44A9F" w:rsidRDefault="00E44A9F" w:rsidP="00E44A9F">
            <w:pPr>
              <w:pStyle w:val="a4"/>
              <w:numPr>
                <w:ilvl w:val="0"/>
                <w:numId w:val="3"/>
              </w:numPr>
              <w:tabs>
                <w:tab w:val="left" w:pos="514"/>
              </w:tabs>
              <w:ind w:left="0" w:firstLine="231"/>
              <w:rPr>
                <w:sz w:val="20"/>
                <w:szCs w:val="20"/>
              </w:rPr>
            </w:pPr>
            <w:r w:rsidRPr="00E44A9F">
              <w:rPr>
                <w:sz w:val="20"/>
                <w:szCs w:val="20"/>
              </w:rPr>
              <w:t>по вопросам изменений в ветеринарном законодательстве и работе в АИС «Меркурий», участие в котором кроме субъектов малого и среднего предпринимательства приняли учреждения образования МО «Нукутский район» (41 участник);</w:t>
            </w:r>
          </w:p>
          <w:p w:rsidR="00E44A9F" w:rsidRPr="00E44A9F" w:rsidRDefault="00E44A9F" w:rsidP="00E44A9F">
            <w:pPr>
              <w:pStyle w:val="a4"/>
              <w:numPr>
                <w:ilvl w:val="0"/>
                <w:numId w:val="3"/>
              </w:numPr>
              <w:tabs>
                <w:tab w:val="left" w:pos="514"/>
              </w:tabs>
              <w:ind w:left="0" w:firstLine="231"/>
              <w:rPr>
                <w:sz w:val="20"/>
                <w:szCs w:val="20"/>
              </w:rPr>
            </w:pPr>
            <w:r w:rsidRPr="00E44A9F">
              <w:rPr>
                <w:sz w:val="20"/>
                <w:szCs w:val="20"/>
              </w:rPr>
              <w:t>«Нормативно-правовое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питания» (8 участников).</w:t>
            </w:r>
          </w:p>
          <w:p w:rsidR="00E44A9F" w:rsidRPr="00E44A9F" w:rsidRDefault="00E44A9F" w:rsidP="00E44A9F">
            <w:pPr>
              <w:ind w:firstLine="231"/>
              <w:rPr>
                <w:sz w:val="20"/>
                <w:szCs w:val="20"/>
              </w:rPr>
            </w:pPr>
            <w:r w:rsidRPr="00E44A9F">
              <w:rPr>
                <w:sz w:val="20"/>
                <w:szCs w:val="20"/>
              </w:rPr>
              <w:t>В течение года осуществляется актуализация и размещение информации для субъектов малого и среднего предпринимательства на официальном сайте Администрации МО «Нукутский район».</w:t>
            </w:r>
          </w:p>
          <w:p w:rsidR="003113FC" w:rsidRPr="00E44A9F" w:rsidRDefault="00E44A9F" w:rsidP="00E44A9F">
            <w:pPr>
              <w:ind w:firstLine="231"/>
              <w:rPr>
                <w:sz w:val="20"/>
                <w:szCs w:val="20"/>
              </w:rPr>
            </w:pPr>
            <w:r w:rsidRPr="00E44A9F">
              <w:rPr>
                <w:sz w:val="20"/>
                <w:szCs w:val="20"/>
              </w:rPr>
              <w:t xml:space="preserve">Актуальная информация и объявления по ведению предпринимательской деятельности публикуются в районной газете «Свет Октября» и </w:t>
            </w:r>
            <w:proofErr w:type="spellStart"/>
            <w:r w:rsidRPr="00E44A9F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E44A9F">
              <w:rPr>
                <w:sz w:val="20"/>
                <w:szCs w:val="20"/>
              </w:rPr>
              <w:t>-чате «Предприниматели района»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BB5D74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E44A9F">
              <w:rPr>
                <w:rFonts w:cs="Calibri"/>
              </w:rPr>
              <w:lastRenderedPageBreak/>
              <w:t>-</w:t>
            </w:r>
          </w:p>
        </w:tc>
      </w:tr>
      <w:tr w:rsidR="003113FC" w:rsidRPr="00593774" w:rsidTr="005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F2380C" w:rsidRDefault="003113FC" w:rsidP="003113FC">
            <w:pPr>
              <w:rPr>
                <w:bCs/>
                <w:sz w:val="20"/>
                <w:szCs w:val="20"/>
              </w:rPr>
            </w:pPr>
            <w:r w:rsidRPr="00F2380C">
              <w:rPr>
                <w:bCs/>
                <w:sz w:val="20"/>
                <w:szCs w:val="20"/>
              </w:rPr>
              <w:lastRenderedPageBreak/>
              <w:t>Проведение профессиональных конкурсов среди предпринимателей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AE0858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 w:rsidRPr="00F2380C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795" w:rsidRPr="00745795" w:rsidRDefault="00745795" w:rsidP="00745795">
            <w:pPr>
              <w:ind w:firstLine="231"/>
              <w:rPr>
                <w:sz w:val="20"/>
                <w:szCs w:val="20"/>
              </w:rPr>
            </w:pPr>
            <w:r w:rsidRPr="00745795">
              <w:rPr>
                <w:sz w:val="20"/>
                <w:szCs w:val="20"/>
              </w:rPr>
              <w:t xml:space="preserve">В 2018 году в рамках указанного мероприятия проведен конкурс «Предприниматель года - 2018». Прием заявок </w:t>
            </w:r>
            <w:proofErr w:type="gramStart"/>
            <w:r w:rsidRPr="00745795">
              <w:rPr>
                <w:sz w:val="20"/>
                <w:szCs w:val="20"/>
              </w:rPr>
              <w:t>осуществлялся с 08 по 19 ноября и с 19 по 25 ноября проводилось</w:t>
            </w:r>
            <w:proofErr w:type="gramEnd"/>
            <w:r w:rsidRPr="00745795">
              <w:rPr>
                <w:sz w:val="20"/>
                <w:szCs w:val="20"/>
              </w:rPr>
              <w:t xml:space="preserve"> открытое голосование жителей района. По итогам проведенного конкурса победителем признана ИП Быкова С.С. </w:t>
            </w:r>
            <w:proofErr w:type="gramStart"/>
            <w:r w:rsidRPr="00745795">
              <w:rPr>
                <w:sz w:val="20"/>
                <w:szCs w:val="20"/>
              </w:rPr>
              <w:t>Победитель</w:t>
            </w:r>
            <w:proofErr w:type="gramEnd"/>
            <w:r w:rsidRPr="00745795">
              <w:rPr>
                <w:sz w:val="20"/>
                <w:szCs w:val="20"/>
              </w:rPr>
              <w:t xml:space="preserve"> и участники конкурса были награжден</w:t>
            </w:r>
            <w:r w:rsidR="00E44A9F">
              <w:rPr>
                <w:sz w:val="20"/>
                <w:szCs w:val="20"/>
              </w:rPr>
              <w:t>ы дипломами и денежными призами</w:t>
            </w:r>
          </w:p>
          <w:p w:rsidR="003113FC" w:rsidRPr="00745795" w:rsidRDefault="003113FC" w:rsidP="00745795">
            <w:pPr>
              <w:ind w:left="-32" w:firstLine="231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745795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5795">
              <w:rPr>
                <w:rFonts w:cs="Calibri"/>
              </w:rPr>
              <w:t>-</w:t>
            </w:r>
          </w:p>
        </w:tc>
      </w:tr>
      <w:tr w:rsidR="003113FC" w:rsidRPr="00593774" w:rsidTr="005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796312" w:rsidRDefault="003113FC" w:rsidP="003113FC">
            <w:pPr>
              <w:rPr>
                <w:bCs/>
                <w:sz w:val="20"/>
                <w:szCs w:val="20"/>
              </w:rPr>
            </w:pPr>
            <w:r w:rsidRPr="00796312">
              <w:rPr>
                <w:bCs/>
                <w:sz w:val="20"/>
                <w:szCs w:val="20"/>
              </w:rPr>
              <w:t>Проведение конкурсов среди предпринимателей, предоставляющих услуги торговли, общественного питания и бытовые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3113FC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113FC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796312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 w:rsidRPr="00796312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2C3A68" w:rsidRDefault="002C3A68" w:rsidP="005D4EA0">
            <w:pPr>
              <w:ind w:left="-32" w:firstLine="284"/>
              <w:rPr>
                <w:sz w:val="20"/>
                <w:szCs w:val="20"/>
                <w:highlight w:val="yellow"/>
              </w:rPr>
            </w:pPr>
            <w:r w:rsidRPr="002C3A68">
              <w:rPr>
                <w:sz w:val="20"/>
                <w:szCs w:val="20"/>
              </w:rPr>
              <w:t xml:space="preserve">В рамках реализации подпрограммы «Развитие торговли на территории муниципального образования «Нукутский район» муниципальной программы «Экономическое развитие и инновационная экономика в муниципальном образовании «Нукутский район на 2015 – 2020 годы» в 2018 году проведен конкурс «Новогоднее настроение». Прием заявок осуществлялся с 15 по 30 ноября 2018 года. По итогам конкурса победителем признан магазин «Юлия» ИП </w:t>
            </w:r>
            <w:proofErr w:type="spellStart"/>
            <w:r w:rsidRPr="002C3A68">
              <w:rPr>
                <w:sz w:val="20"/>
                <w:szCs w:val="20"/>
              </w:rPr>
              <w:t>Шамбуева</w:t>
            </w:r>
            <w:proofErr w:type="spellEnd"/>
            <w:r w:rsidRPr="002C3A68">
              <w:rPr>
                <w:sz w:val="20"/>
                <w:szCs w:val="20"/>
              </w:rPr>
              <w:t xml:space="preserve"> Б.Б., второе место присуждено магазину «Эксперт» ИП </w:t>
            </w:r>
            <w:proofErr w:type="spellStart"/>
            <w:r w:rsidRPr="002C3A68">
              <w:rPr>
                <w:sz w:val="20"/>
                <w:szCs w:val="20"/>
              </w:rPr>
              <w:t>Подскрёбкина</w:t>
            </w:r>
            <w:proofErr w:type="spellEnd"/>
            <w:r w:rsidRPr="002C3A68">
              <w:rPr>
                <w:sz w:val="20"/>
                <w:szCs w:val="20"/>
              </w:rPr>
              <w:t xml:space="preserve"> Л.Т., третье - магазин «</w:t>
            </w:r>
            <w:proofErr w:type="spellStart"/>
            <w:r w:rsidRPr="002C3A68">
              <w:rPr>
                <w:sz w:val="20"/>
                <w:szCs w:val="20"/>
              </w:rPr>
              <w:t>Фианит</w:t>
            </w:r>
            <w:proofErr w:type="spellEnd"/>
            <w:r w:rsidRPr="002C3A68">
              <w:rPr>
                <w:sz w:val="20"/>
                <w:szCs w:val="20"/>
              </w:rPr>
              <w:t xml:space="preserve">» </w:t>
            </w:r>
            <w:r w:rsidRPr="002C3A68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2C3A68">
              <w:rPr>
                <w:sz w:val="20"/>
                <w:szCs w:val="20"/>
              </w:rPr>
              <w:t>Арайс</w:t>
            </w:r>
            <w:proofErr w:type="spellEnd"/>
            <w:r w:rsidRPr="002C3A68">
              <w:rPr>
                <w:sz w:val="20"/>
                <w:szCs w:val="20"/>
              </w:rPr>
              <w:t xml:space="preserve"> Е.И. Победители и участники конкурса были награжден</w:t>
            </w:r>
            <w:r w:rsidR="00E44A9F">
              <w:rPr>
                <w:sz w:val="20"/>
                <w:szCs w:val="20"/>
              </w:rPr>
              <w:t>ы дипломами и денежными призами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2C3A68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3A68">
              <w:rPr>
                <w:rFonts w:cs="Calibri"/>
              </w:rPr>
              <w:lastRenderedPageBreak/>
              <w:t>-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A0878">
              <w:rPr>
                <w:b/>
                <w:sz w:val="20"/>
                <w:szCs w:val="20"/>
              </w:rPr>
              <w:lastRenderedPageBreak/>
              <w:t>Повышение качества управления муниципальными финансами</w:t>
            </w:r>
          </w:p>
        </w:tc>
      </w:tr>
      <w:tr w:rsidR="005D020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456095" w:rsidRDefault="005D020A" w:rsidP="005D020A">
            <w:pPr>
              <w:rPr>
                <w:sz w:val="20"/>
                <w:szCs w:val="20"/>
              </w:rPr>
            </w:pPr>
            <w:r w:rsidRPr="00456095">
              <w:rPr>
                <w:sz w:val="20"/>
                <w:szCs w:val="20"/>
              </w:rPr>
              <w:t>Формирование резервного фонда Администра</w:t>
            </w:r>
            <w:r>
              <w:rPr>
                <w:sz w:val="20"/>
                <w:szCs w:val="20"/>
              </w:rPr>
              <w:t>ции муниципального образования «</w:t>
            </w:r>
            <w:r w:rsidRPr="00456095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D020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020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D020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020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AE0858" w:rsidRDefault="005D020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«Финансовое управление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07476D" w:rsidRDefault="006B1FCC" w:rsidP="00B52DFB">
            <w:pPr>
              <w:ind w:left="-32" w:firstLine="2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2018 году р</w:t>
            </w:r>
            <w:r w:rsidR="0007476D" w:rsidRPr="0007476D">
              <w:rPr>
                <w:sz w:val="20"/>
                <w:szCs w:val="20"/>
              </w:rPr>
              <w:t>асходы по указанному мероприятию не осуществлялись в связи с отсутствием необходимости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07476D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7476D">
              <w:rPr>
                <w:rFonts w:cs="Calibri"/>
              </w:rPr>
              <w:t>-</w:t>
            </w:r>
          </w:p>
        </w:tc>
      </w:tr>
      <w:tr w:rsidR="005D020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3169EB" w:rsidRDefault="005D020A" w:rsidP="005D020A">
            <w:pPr>
              <w:rPr>
                <w:sz w:val="20"/>
                <w:szCs w:val="20"/>
              </w:rPr>
            </w:pPr>
            <w:r w:rsidRPr="003169EB">
              <w:rPr>
                <w:sz w:val="20"/>
                <w:szCs w:val="20"/>
              </w:rPr>
              <w:t>Повышение эффективности распределения средств  бюджета МО «Нукутский район»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D020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020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D020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020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AE0858" w:rsidRDefault="005D020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«Финансовое управление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200361" w:rsidRDefault="00200361" w:rsidP="00B52DFB">
            <w:pPr>
              <w:ind w:left="-32" w:firstLine="284"/>
              <w:rPr>
                <w:sz w:val="20"/>
                <w:szCs w:val="20"/>
              </w:rPr>
            </w:pPr>
            <w:r w:rsidRPr="00200361">
              <w:rPr>
                <w:sz w:val="20"/>
                <w:szCs w:val="20"/>
              </w:rPr>
              <w:t>В рамках мероприятия в целях развития информационной системы управления муниципальными финансами приобретена компьютерная техника для специалистов финансового направления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BB5D74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9C5BDE">
              <w:rPr>
                <w:rFonts w:cs="Calibri"/>
              </w:rPr>
              <w:t>-</w:t>
            </w:r>
          </w:p>
        </w:tc>
      </w:tr>
      <w:tr w:rsidR="005D020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906C2" w:rsidRDefault="005D020A" w:rsidP="005D020A">
            <w:pPr>
              <w:rPr>
                <w:bCs/>
                <w:sz w:val="20"/>
                <w:szCs w:val="20"/>
              </w:rPr>
            </w:pPr>
            <w:r w:rsidRPr="005906C2">
              <w:rPr>
                <w:bCs/>
                <w:sz w:val="20"/>
                <w:szCs w:val="20"/>
              </w:rPr>
              <w:t>Обеспечение сбалансированности и устойчивости  бюджета МО «Нукутский район»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D020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020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5D020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020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AE0858" w:rsidRDefault="005D020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«Финансовое управление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34523A" w:rsidRDefault="0034523A" w:rsidP="00B60301">
            <w:pPr>
              <w:ind w:left="-32" w:firstLine="284"/>
              <w:rPr>
                <w:sz w:val="20"/>
                <w:szCs w:val="20"/>
              </w:rPr>
            </w:pPr>
            <w:proofErr w:type="gramStart"/>
            <w:r w:rsidRPr="0034523A">
              <w:rPr>
                <w:sz w:val="20"/>
                <w:szCs w:val="20"/>
              </w:rPr>
              <w:t xml:space="preserve">В рамках указанного мероприятия  в отчётном периоде произведены расходы за счёт предоставления </w:t>
            </w:r>
            <w:r w:rsidR="00B60301">
              <w:rPr>
                <w:sz w:val="20"/>
                <w:szCs w:val="20"/>
              </w:rPr>
              <w:t>из районного фонда финансовой поддержки поселений дотации на выравнивание</w:t>
            </w:r>
            <w:proofErr w:type="gramEnd"/>
            <w:r w:rsidR="00B60301">
              <w:rPr>
                <w:sz w:val="20"/>
                <w:szCs w:val="20"/>
              </w:rPr>
              <w:t xml:space="preserve"> бюджетной обеспеченности поселений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20A" w:rsidRPr="0034523A" w:rsidRDefault="005D020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4523A">
              <w:rPr>
                <w:rFonts w:cs="Calibri"/>
              </w:rPr>
              <w:t>-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4236">
              <w:rPr>
                <w:b/>
                <w:sz w:val="20"/>
                <w:szCs w:val="20"/>
              </w:rPr>
              <w:t>Развитие социально-трудовой сферы и обеспечение гарантий в области содействия занятости несовершеннолетних граждан</w:t>
            </w:r>
          </w:p>
        </w:tc>
      </w:tr>
      <w:tr w:rsidR="0040385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5F3D6C" w:rsidRDefault="0040385A" w:rsidP="0040385A">
            <w:pPr>
              <w:rPr>
                <w:sz w:val="20"/>
                <w:szCs w:val="20"/>
              </w:rPr>
            </w:pPr>
            <w:r w:rsidRPr="005F3D6C">
              <w:rPr>
                <w:sz w:val="20"/>
                <w:szCs w:val="20"/>
              </w:rPr>
              <w:t>Организация и проведение районного конкурса на лучшую организацию работы по охране труда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0385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0385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AE0858" w:rsidRDefault="0040385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40385A">
            <w:pPr>
              <w:tabs>
                <w:tab w:val="left" w:pos="514"/>
              </w:tabs>
              <w:ind w:firstLine="231"/>
              <w:rPr>
                <w:sz w:val="20"/>
                <w:szCs w:val="20"/>
              </w:rPr>
            </w:pPr>
            <w:r w:rsidRPr="0040385A">
              <w:rPr>
                <w:sz w:val="20"/>
                <w:szCs w:val="20"/>
              </w:rPr>
              <w:t xml:space="preserve">В апреле 2018 года </w:t>
            </w:r>
            <w:proofErr w:type="gramStart"/>
            <w:r w:rsidRPr="0040385A">
              <w:rPr>
                <w:sz w:val="20"/>
                <w:szCs w:val="20"/>
              </w:rPr>
              <w:t>проведены</w:t>
            </w:r>
            <w:proofErr w:type="gramEnd"/>
            <w:r w:rsidRPr="0040385A">
              <w:rPr>
                <w:sz w:val="20"/>
                <w:szCs w:val="20"/>
              </w:rPr>
              <w:t xml:space="preserve"> 2 конкурса:</w:t>
            </w:r>
          </w:p>
          <w:p w:rsidR="0040385A" w:rsidRPr="0040385A" w:rsidRDefault="0040385A" w:rsidP="0040385A">
            <w:pPr>
              <w:numPr>
                <w:ilvl w:val="0"/>
                <w:numId w:val="4"/>
              </w:numPr>
              <w:tabs>
                <w:tab w:val="left" w:pos="514"/>
              </w:tabs>
              <w:ind w:left="0" w:firstLine="231"/>
              <w:rPr>
                <w:sz w:val="20"/>
                <w:szCs w:val="20"/>
              </w:rPr>
            </w:pPr>
            <w:r w:rsidRPr="0040385A">
              <w:rPr>
                <w:sz w:val="20"/>
                <w:szCs w:val="20"/>
              </w:rPr>
              <w:t xml:space="preserve">на лучшую организацию работы по охране труда. </w:t>
            </w:r>
            <w:proofErr w:type="gramStart"/>
            <w:r w:rsidRPr="0040385A">
              <w:rPr>
                <w:sz w:val="20"/>
                <w:szCs w:val="20"/>
              </w:rPr>
              <w:t>Документы для участия в конкурсе подали 9 организаций, в т.ч. по разделу «Образование» - 4 организации, по разделу «Промышленность» - 2 организации, по разделу «Розничная торговля» - 1 организация и по разделу «Культура» - 2 организации;</w:t>
            </w:r>
            <w:proofErr w:type="gramEnd"/>
          </w:p>
          <w:p w:rsidR="0040385A" w:rsidRPr="0040385A" w:rsidRDefault="0040385A" w:rsidP="0040385A">
            <w:pPr>
              <w:numPr>
                <w:ilvl w:val="0"/>
                <w:numId w:val="4"/>
              </w:numPr>
              <w:tabs>
                <w:tab w:val="left" w:pos="514"/>
              </w:tabs>
              <w:ind w:left="0" w:firstLine="231"/>
              <w:rPr>
                <w:sz w:val="20"/>
                <w:szCs w:val="20"/>
              </w:rPr>
            </w:pPr>
            <w:r w:rsidRPr="0040385A">
              <w:rPr>
                <w:sz w:val="20"/>
                <w:szCs w:val="20"/>
              </w:rPr>
              <w:t xml:space="preserve">на лучшего специалиста по охране труда. Документы для участия в конкурсе подали 6 заявок: МБОУ </w:t>
            </w:r>
            <w:proofErr w:type="spellStart"/>
            <w:r w:rsidRPr="0040385A">
              <w:rPr>
                <w:sz w:val="20"/>
                <w:szCs w:val="20"/>
              </w:rPr>
              <w:t>Новоленинская</w:t>
            </w:r>
            <w:proofErr w:type="spellEnd"/>
            <w:r w:rsidRPr="0040385A">
              <w:rPr>
                <w:sz w:val="20"/>
                <w:szCs w:val="20"/>
              </w:rPr>
              <w:t xml:space="preserve"> СОШ, МКДОУ </w:t>
            </w:r>
            <w:proofErr w:type="spellStart"/>
            <w:r w:rsidRPr="0040385A">
              <w:rPr>
                <w:sz w:val="20"/>
                <w:szCs w:val="20"/>
              </w:rPr>
              <w:t>Закулейский</w:t>
            </w:r>
            <w:proofErr w:type="spellEnd"/>
            <w:r w:rsidRPr="0040385A">
              <w:rPr>
                <w:sz w:val="20"/>
                <w:szCs w:val="20"/>
              </w:rPr>
              <w:t xml:space="preserve"> детский сад, МБДОУ Новонукутский детский сад № 6, ОГБУЗ Нукутская РБ, МКУ «КДЦ «</w:t>
            </w:r>
            <w:proofErr w:type="spellStart"/>
            <w:r w:rsidRPr="0040385A">
              <w:rPr>
                <w:sz w:val="20"/>
                <w:szCs w:val="20"/>
              </w:rPr>
              <w:t>Хадахан</w:t>
            </w:r>
            <w:proofErr w:type="spellEnd"/>
            <w:r w:rsidRPr="0040385A">
              <w:rPr>
                <w:sz w:val="20"/>
                <w:szCs w:val="20"/>
              </w:rPr>
              <w:t>», ООО «</w:t>
            </w:r>
            <w:proofErr w:type="spellStart"/>
            <w:r w:rsidRPr="0040385A">
              <w:rPr>
                <w:sz w:val="20"/>
                <w:szCs w:val="20"/>
              </w:rPr>
              <w:t>Хада</w:t>
            </w:r>
            <w:proofErr w:type="spellEnd"/>
            <w:r w:rsidRPr="0040385A">
              <w:rPr>
                <w:sz w:val="20"/>
                <w:szCs w:val="20"/>
              </w:rPr>
              <w:t>».</w:t>
            </w:r>
          </w:p>
          <w:p w:rsidR="0040385A" w:rsidRPr="0040385A" w:rsidRDefault="0040385A" w:rsidP="0040385A">
            <w:pPr>
              <w:tabs>
                <w:tab w:val="left" w:pos="514"/>
              </w:tabs>
              <w:ind w:left="-32" w:firstLine="231"/>
              <w:rPr>
                <w:color w:val="000000"/>
                <w:sz w:val="20"/>
                <w:szCs w:val="20"/>
                <w:highlight w:val="yellow"/>
              </w:rPr>
            </w:pPr>
            <w:r w:rsidRPr="0040385A">
              <w:rPr>
                <w:sz w:val="20"/>
                <w:szCs w:val="20"/>
              </w:rPr>
              <w:t>25 апреля в торжественной обстановке Круглого стола, посвященного Всемирному дню охраны труда, проведено награждение победителей районных конкурсов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593774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0385A">
              <w:rPr>
                <w:rFonts w:cs="Calibri"/>
              </w:rPr>
              <w:t>-</w:t>
            </w:r>
          </w:p>
        </w:tc>
      </w:tr>
      <w:tr w:rsidR="0040385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795327" w:rsidRDefault="0040385A" w:rsidP="0040385A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lastRenderedPageBreak/>
              <w:t xml:space="preserve">Организация проведения обучения и проверки </w:t>
            </w:r>
            <w:proofErr w:type="gramStart"/>
            <w:r w:rsidRPr="00795327">
              <w:rPr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795327">
              <w:rPr>
                <w:sz w:val="20"/>
                <w:szCs w:val="20"/>
              </w:rPr>
              <w:t xml:space="preserve"> и специалистов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0385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0385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AE0858" w:rsidRDefault="0040385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40385A">
            <w:pPr>
              <w:tabs>
                <w:tab w:val="left" w:pos="514"/>
              </w:tabs>
              <w:ind w:firstLine="231"/>
              <w:rPr>
                <w:rStyle w:val="apple-style-span"/>
                <w:color w:val="000000"/>
                <w:sz w:val="20"/>
                <w:szCs w:val="20"/>
              </w:rPr>
            </w:pPr>
            <w:r w:rsidRPr="0040385A">
              <w:rPr>
                <w:rStyle w:val="apple-style-span"/>
                <w:color w:val="000000"/>
                <w:sz w:val="20"/>
                <w:szCs w:val="20"/>
              </w:rPr>
              <w:t xml:space="preserve">За 2018 год на территории МО «Нукутский район» было организовано </w:t>
            </w:r>
            <w:proofErr w:type="gramStart"/>
            <w:r w:rsidRPr="0040385A">
              <w:rPr>
                <w:rStyle w:val="apple-style-sp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40385A">
              <w:rPr>
                <w:rStyle w:val="apple-style-span"/>
                <w:color w:val="000000"/>
                <w:sz w:val="20"/>
                <w:szCs w:val="20"/>
              </w:rPr>
              <w:t xml:space="preserve"> следующим направлениям:</w:t>
            </w:r>
          </w:p>
          <w:p w:rsidR="0040385A" w:rsidRPr="0040385A" w:rsidRDefault="0040385A" w:rsidP="0040385A">
            <w:pPr>
              <w:numPr>
                <w:ilvl w:val="0"/>
                <w:numId w:val="5"/>
              </w:numPr>
              <w:tabs>
                <w:tab w:val="left" w:pos="514"/>
                <w:tab w:val="left" w:pos="993"/>
              </w:tabs>
              <w:ind w:left="0" w:firstLine="231"/>
              <w:rPr>
                <w:rStyle w:val="apple-style-span"/>
                <w:color w:val="000000"/>
                <w:sz w:val="20"/>
                <w:szCs w:val="20"/>
              </w:rPr>
            </w:pPr>
            <w:r w:rsidRPr="0040385A">
              <w:rPr>
                <w:rStyle w:val="apple-style-span"/>
                <w:color w:val="000000"/>
                <w:sz w:val="20"/>
                <w:szCs w:val="20"/>
              </w:rPr>
              <w:t>обучение и проверка знаний требований по охране труда руководителей и специалистов по охране труда – 131 чел.;</w:t>
            </w:r>
          </w:p>
          <w:p w:rsidR="0040385A" w:rsidRPr="0040385A" w:rsidRDefault="0040385A" w:rsidP="0040385A">
            <w:pPr>
              <w:numPr>
                <w:ilvl w:val="0"/>
                <w:numId w:val="5"/>
              </w:numPr>
              <w:tabs>
                <w:tab w:val="left" w:pos="514"/>
                <w:tab w:val="left" w:pos="993"/>
              </w:tabs>
              <w:ind w:left="0" w:firstLine="231"/>
              <w:rPr>
                <w:rStyle w:val="apple-style-span"/>
                <w:color w:val="000000"/>
                <w:sz w:val="20"/>
                <w:szCs w:val="20"/>
              </w:rPr>
            </w:pPr>
            <w:r w:rsidRPr="0040385A">
              <w:rPr>
                <w:rStyle w:val="apple-style-span"/>
                <w:color w:val="000000"/>
                <w:sz w:val="20"/>
                <w:szCs w:val="20"/>
              </w:rPr>
              <w:t>оказание первой помощи пострадавшему в случае несчастного случая – 31 чел.;</w:t>
            </w:r>
          </w:p>
          <w:p w:rsidR="0040385A" w:rsidRPr="0040385A" w:rsidRDefault="0040385A" w:rsidP="0040385A">
            <w:pPr>
              <w:numPr>
                <w:ilvl w:val="0"/>
                <w:numId w:val="5"/>
              </w:numPr>
              <w:tabs>
                <w:tab w:val="left" w:pos="514"/>
                <w:tab w:val="left" w:pos="993"/>
              </w:tabs>
              <w:ind w:left="0" w:firstLine="231"/>
              <w:rPr>
                <w:rStyle w:val="apple-style-span"/>
                <w:color w:val="000000"/>
                <w:sz w:val="20"/>
                <w:szCs w:val="20"/>
              </w:rPr>
            </w:pPr>
            <w:r w:rsidRPr="0040385A">
              <w:rPr>
                <w:rStyle w:val="apple-style-span"/>
                <w:color w:val="000000"/>
                <w:sz w:val="20"/>
                <w:szCs w:val="20"/>
              </w:rPr>
              <w:t>пожарно – технический минимум – 84 чел.;</w:t>
            </w:r>
          </w:p>
          <w:p w:rsidR="0040385A" w:rsidRPr="0040385A" w:rsidRDefault="0040385A" w:rsidP="0040385A">
            <w:pPr>
              <w:tabs>
                <w:tab w:val="left" w:pos="514"/>
              </w:tabs>
              <w:ind w:left="-32" w:firstLine="231"/>
              <w:rPr>
                <w:sz w:val="20"/>
                <w:szCs w:val="20"/>
                <w:highlight w:val="yellow"/>
              </w:rPr>
            </w:pPr>
            <w:r w:rsidRPr="0040385A">
              <w:rPr>
                <w:rStyle w:val="apple-style-span"/>
                <w:color w:val="000000"/>
                <w:sz w:val="20"/>
                <w:szCs w:val="20"/>
              </w:rPr>
              <w:t xml:space="preserve">Также были проведены курсы повышения квалификации по правилам по охране труда на автомобильном транспорте – 16 чел. и </w:t>
            </w:r>
            <w:proofErr w:type="gramStart"/>
            <w:r w:rsidRPr="0040385A">
              <w:rPr>
                <w:rStyle w:val="apple-style-span"/>
                <w:color w:val="000000"/>
                <w:sz w:val="20"/>
                <w:szCs w:val="20"/>
              </w:rPr>
              <w:t>обучение уполномоченных по охране</w:t>
            </w:r>
            <w:proofErr w:type="gramEnd"/>
            <w:r w:rsidRPr="0040385A">
              <w:rPr>
                <w:rStyle w:val="apple-style-span"/>
                <w:color w:val="000000"/>
                <w:sz w:val="20"/>
                <w:szCs w:val="20"/>
              </w:rPr>
              <w:t xml:space="preserve"> труда – 20 чел</w:t>
            </w:r>
            <w:r>
              <w:rPr>
                <w:rStyle w:val="apple-style-sp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0385A">
              <w:rPr>
                <w:rFonts w:cs="Calibri"/>
              </w:rPr>
              <w:t>-</w:t>
            </w:r>
          </w:p>
        </w:tc>
      </w:tr>
      <w:tr w:rsidR="0040385A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992108" w:rsidRDefault="0040385A" w:rsidP="0040385A">
            <w:pPr>
              <w:rPr>
                <w:bCs/>
                <w:sz w:val="20"/>
                <w:szCs w:val="20"/>
              </w:rPr>
            </w:pPr>
            <w:r w:rsidRPr="00992108">
              <w:rPr>
                <w:bCs/>
                <w:sz w:val="20"/>
                <w:szCs w:val="20"/>
              </w:rPr>
              <w:t>Организация временной занятости несовершеннолетних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0385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40385A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0385A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Default="0040385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район»;</w:t>
            </w:r>
          </w:p>
          <w:p w:rsidR="0040385A" w:rsidRPr="00AE0858" w:rsidRDefault="0040385A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1EDD" w:rsidRPr="007C1EDD" w:rsidRDefault="007C1EDD" w:rsidP="007C1EDD">
            <w:pPr>
              <w:tabs>
                <w:tab w:val="left" w:pos="993"/>
              </w:tabs>
              <w:ind w:firstLine="231"/>
              <w:rPr>
                <w:sz w:val="20"/>
                <w:szCs w:val="20"/>
              </w:rPr>
            </w:pPr>
            <w:r w:rsidRPr="007C1EDD">
              <w:rPr>
                <w:sz w:val="20"/>
                <w:szCs w:val="20"/>
              </w:rPr>
              <w:t xml:space="preserve">В 2018 году в рамках указанной подпрограммы трудоустроено 75 подростков с общим финансированием 233 091,78 рублей. </w:t>
            </w:r>
          </w:p>
          <w:p w:rsidR="007C1EDD" w:rsidRPr="007C1EDD" w:rsidRDefault="007C1EDD" w:rsidP="007C1EDD">
            <w:pPr>
              <w:tabs>
                <w:tab w:val="left" w:pos="993"/>
              </w:tabs>
              <w:ind w:firstLine="231"/>
              <w:rPr>
                <w:sz w:val="20"/>
                <w:szCs w:val="20"/>
              </w:rPr>
            </w:pPr>
            <w:r w:rsidRPr="007C1EDD">
              <w:rPr>
                <w:sz w:val="20"/>
                <w:szCs w:val="20"/>
              </w:rPr>
              <w:t xml:space="preserve">При организации временной занятости преимущество отдаётся подросткам из семей, находящихся в трудной жизненной ситуации и несовершеннолетним, состоящим на профилактических учётах. </w:t>
            </w:r>
          </w:p>
          <w:p w:rsidR="007C1EDD" w:rsidRPr="007C1EDD" w:rsidRDefault="007C1EDD" w:rsidP="007C1EDD">
            <w:pPr>
              <w:tabs>
                <w:tab w:val="left" w:pos="993"/>
              </w:tabs>
              <w:ind w:firstLine="231"/>
              <w:rPr>
                <w:sz w:val="20"/>
                <w:szCs w:val="20"/>
              </w:rPr>
            </w:pPr>
            <w:r w:rsidRPr="007C1EDD">
              <w:rPr>
                <w:sz w:val="20"/>
                <w:szCs w:val="20"/>
              </w:rPr>
              <w:t xml:space="preserve">В реализации мероприятия принимают участие все образовательные учреждения. Средний период работы составляет 250 рабочих дней, продолжительность работы – 1 час в день. Заработная плата рассчитывается исходя из минимального </w:t>
            </w:r>
            <w:proofErr w:type="gramStart"/>
            <w:r w:rsidRPr="007C1EDD">
              <w:rPr>
                <w:sz w:val="20"/>
                <w:szCs w:val="20"/>
              </w:rPr>
              <w:t>размера оплаты труда</w:t>
            </w:r>
            <w:proofErr w:type="gramEnd"/>
            <w:r w:rsidRPr="007C1EDD">
              <w:rPr>
                <w:sz w:val="20"/>
                <w:szCs w:val="20"/>
              </w:rPr>
              <w:t>.</w:t>
            </w:r>
          </w:p>
          <w:p w:rsidR="0040385A" w:rsidRPr="007C1EDD" w:rsidRDefault="007C1EDD" w:rsidP="007C1EDD">
            <w:pPr>
              <w:ind w:left="-32" w:firstLine="231"/>
              <w:rPr>
                <w:sz w:val="20"/>
                <w:szCs w:val="20"/>
                <w:highlight w:val="yellow"/>
              </w:rPr>
            </w:pPr>
            <w:r w:rsidRPr="007C1EDD">
              <w:rPr>
                <w:sz w:val="20"/>
                <w:szCs w:val="20"/>
              </w:rPr>
              <w:t xml:space="preserve">Основными видами временной занятости несовершеннолетних граждан, как и в предыдущие </w:t>
            </w:r>
            <w:proofErr w:type="gramStart"/>
            <w:r w:rsidRPr="007C1EDD">
              <w:rPr>
                <w:sz w:val="20"/>
                <w:szCs w:val="20"/>
              </w:rPr>
              <w:t>годы</w:t>
            </w:r>
            <w:proofErr w:type="gramEnd"/>
            <w:r w:rsidRPr="007C1EDD">
              <w:rPr>
                <w:sz w:val="20"/>
                <w:szCs w:val="20"/>
              </w:rPr>
              <w:t xml:space="preserve"> являлись: ремонт мебели, оборудования, благоустройство и озеленение территорий, посев рассады, подсобные работы и другие виды трудовой деятельности, не требующие квалификации и имеющие социальную значимость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85A" w:rsidRPr="00BB5D74" w:rsidRDefault="0040385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7C1EDD">
              <w:rPr>
                <w:rFonts w:cs="Calibri"/>
              </w:rPr>
              <w:t>-</w:t>
            </w:r>
          </w:p>
        </w:tc>
      </w:tr>
      <w:tr w:rsidR="00E54103" w:rsidRPr="00593774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593774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E2287">
              <w:rPr>
                <w:b/>
                <w:sz w:val="20"/>
                <w:szCs w:val="20"/>
              </w:rPr>
              <w:t>Создание комфортных условий жизнедеятельности в сельской местности, обеспечение условий для повышения эффективности развития сельского хозяйства и санитарно-эпидемиологического благополучие населения</w:t>
            </w:r>
          </w:p>
        </w:tc>
      </w:tr>
      <w:tr w:rsidR="00D370B7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3213C1" w:rsidRDefault="00D370B7" w:rsidP="00D370B7">
            <w:pPr>
              <w:rPr>
                <w:sz w:val="20"/>
                <w:szCs w:val="20"/>
              </w:rPr>
            </w:pPr>
            <w:r w:rsidRPr="003213C1">
              <w:rPr>
                <w:sz w:val="20"/>
                <w:szCs w:val="20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AE0858" w:rsidRDefault="00D370B7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EE06D6" w:rsidRDefault="00EE06D6" w:rsidP="00B52DFB">
            <w:pPr>
              <w:ind w:left="-32" w:firstLine="284"/>
              <w:rPr>
                <w:color w:val="000000"/>
                <w:sz w:val="20"/>
                <w:szCs w:val="20"/>
                <w:highlight w:val="yellow"/>
              </w:rPr>
            </w:pPr>
            <w:r w:rsidRPr="00EE06D6">
              <w:rPr>
                <w:sz w:val="20"/>
                <w:szCs w:val="20"/>
              </w:rPr>
              <w:t>По данному мероприятию за отчетный финансовый год денежные средства в размере 412,6 тыс. руб. направлены на экспертизу проектно-сметной документации на строительство МФУК п.Новонукутский на 300 мест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370B7">
              <w:rPr>
                <w:rFonts w:cs="Calibri"/>
              </w:rPr>
              <w:t>-</w:t>
            </w:r>
          </w:p>
        </w:tc>
      </w:tr>
      <w:tr w:rsidR="00D370B7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0F0D37" w:rsidRDefault="00D370B7" w:rsidP="00D370B7">
            <w:pPr>
              <w:rPr>
                <w:bCs/>
                <w:sz w:val="20"/>
                <w:szCs w:val="20"/>
              </w:rPr>
            </w:pPr>
            <w:r w:rsidRPr="000F0D37">
              <w:rPr>
                <w:bCs/>
                <w:sz w:val="20"/>
                <w:szCs w:val="20"/>
              </w:rPr>
              <w:lastRenderedPageBreak/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AE0858" w:rsidRDefault="00D370B7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EE06D6" w:rsidRDefault="00EE06D6" w:rsidP="00B52DFB">
            <w:pPr>
              <w:ind w:left="-32" w:firstLine="284"/>
              <w:rPr>
                <w:sz w:val="20"/>
                <w:szCs w:val="20"/>
                <w:highlight w:val="yellow"/>
              </w:rPr>
            </w:pPr>
            <w:r w:rsidRPr="00EE06D6">
              <w:rPr>
                <w:sz w:val="20"/>
                <w:szCs w:val="20"/>
              </w:rPr>
              <w:t>Заявки для участия в конкурсе подали 20 участников, в т.ч. 2 сельскохозяйственных предприятия, 1 кооператив, 9 ИП ГКФХ, 8 заявок от ЛПХ, 1 заявка от общеобразовательной школы.  Плановыйобъем финансовых средств на 2018 год  составил 30,0 тыс. руб. Освоение денежных средств составило 100%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370B7">
              <w:rPr>
                <w:rFonts w:cs="Calibri"/>
              </w:rPr>
              <w:t>-</w:t>
            </w:r>
          </w:p>
        </w:tc>
      </w:tr>
      <w:tr w:rsidR="00D370B7" w:rsidRPr="00593774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2B346A" w:rsidRDefault="00D370B7" w:rsidP="00D370B7">
            <w:pPr>
              <w:rPr>
                <w:bCs/>
                <w:sz w:val="20"/>
                <w:szCs w:val="20"/>
              </w:rPr>
            </w:pPr>
            <w:r w:rsidRPr="002B346A">
              <w:rPr>
                <w:bCs/>
                <w:sz w:val="20"/>
                <w:szCs w:val="20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AE0858" w:rsidRDefault="00D370B7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EE06D6" w:rsidRDefault="00EE06D6" w:rsidP="00B52DFB">
            <w:pPr>
              <w:ind w:left="-32" w:firstLine="284"/>
              <w:rPr>
                <w:sz w:val="20"/>
                <w:szCs w:val="20"/>
                <w:highlight w:val="yellow"/>
              </w:rPr>
            </w:pPr>
            <w:r w:rsidRPr="00EE06D6">
              <w:rPr>
                <w:sz w:val="20"/>
                <w:szCs w:val="20"/>
              </w:rPr>
              <w:t>16 ноября в торжественной обстановке состоялось чествование передовиков сельского хозяйства и празднование Дня работников сельского хозяйства и перерабатывающей промышленности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370B7">
              <w:rPr>
                <w:rFonts w:cs="Calibri"/>
              </w:rPr>
              <w:t>-</w:t>
            </w:r>
          </w:p>
        </w:tc>
      </w:tr>
      <w:tr w:rsidR="00D370B7" w:rsidRPr="00593774" w:rsidTr="00D370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3213C1" w:rsidRDefault="00D370B7" w:rsidP="00D370B7">
            <w:pPr>
              <w:rPr>
                <w:bCs/>
                <w:sz w:val="20"/>
                <w:szCs w:val="20"/>
              </w:rPr>
            </w:pPr>
            <w:r w:rsidRPr="003213C1">
              <w:rPr>
                <w:bCs/>
                <w:sz w:val="20"/>
                <w:szCs w:val="20"/>
              </w:rPr>
              <w:t>Осуществление отдельных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70B7">
              <w:rPr>
                <w:rFonts w:cs="Calibri"/>
                <w:sz w:val="20"/>
                <w:szCs w:val="20"/>
              </w:rPr>
              <w:t>01.01.2018 – 31.12.2018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AE0858" w:rsidRDefault="00D370B7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EE06D6" w:rsidRDefault="00EE06D6" w:rsidP="00EE06D6">
            <w:pPr>
              <w:ind w:left="-32" w:firstLine="284"/>
              <w:rPr>
                <w:sz w:val="20"/>
                <w:szCs w:val="20"/>
                <w:highlight w:val="yellow"/>
              </w:rPr>
            </w:pPr>
            <w:r w:rsidRPr="00EE06D6">
              <w:rPr>
                <w:sz w:val="20"/>
                <w:szCs w:val="20"/>
              </w:rPr>
              <w:t>В апреле</w:t>
            </w:r>
            <w:r>
              <w:rPr>
                <w:sz w:val="20"/>
                <w:szCs w:val="20"/>
              </w:rPr>
              <w:t xml:space="preserve"> 2018 года Администрацией муниципального образования «Нукутский район»</w:t>
            </w:r>
            <w:r w:rsidRPr="00EE06D6">
              <w:rPr>
                <w:sz w:val="20"/>
                <w:szCs w:val="20"/>
              </w:rPr>
              <w:t xml:space="preserve"> заключен муниципальный контракт на оказание услуг по отлову, транспортировке, ветеринарной помощи и передержке безнадзорных собак и кошек на сумму 217</w:t>
            </w:r>
            <w:r>
              <w:rPr>
                <w:sz w:val="20"/>
                <w:szCs w:val="20"/>
              </w:rPr>
              <w:t>,</w:t>
            </w:r>
            <w:r w:rsidRPr="00EE06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тыс. руб.П</w:t>
            </w:r>
            <w:r w:rsidRPr="00EE06D6">
              <w:rPr>
                <w:sz w:val="20"/>
                <w:szCs w:val="20"/>
              </w:rPr>
              <w:t>о условия</w:t>
            </w:r>
            <w:r>
              <w:rPr>
                <w:sz w:val="20"/>
                <w:szCs w:val="20"/>
              </w:rPr>
              <w:t>м</w:t>
            </w:r>
            <w:r w:rsidRPr="00EE06D6">
              <w:rPr>
                <w:sz w:val="20"/>
                <w:szCs w:val="20"/>
              </w:rPr>
              <w:t xml:space="preserve"> контракта в Нукутском районе нужно было отловить 87 животных стоимость услуг 2</w:t>
            </w:r>
            <w:r>
              <w:rPr>
                <w:sz w:val="20"/>
                <w:szCs w:val="20"/>
              </w:rPr>
              <w:t>,</w:t>
            </w:r>
            <w:r w:rsidRPr="00EE06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тыс. руб.</w:t>
            </w:r>
            <w:r w:rsidRPr="00EE06D6">
              <w:rPr>
                <w:sz w:val="20"/>
                <w:szCs w:val="20"/>
              </w:rPr>
              <w:t xml:space="preserve"> на одну голову. В 2018 году отловом и передержкой занималась ОГБУ </w:t>
            </w:r>
            <w:proofErr w:type="gramStart"/>
            <w:r w:rsidRPr="00EE06D6">
              <w:rPr>
                <w:sz w:val="20"/>
                <w:szCs w:val="20"/>
              </w:rPr>
              <w:t>Черемховская</w:t>
            </w:r>
            <w:proofErr w:type="gramEnd"/>
            <w:r w:rsidRPr="00EE06D6">
              <w:rPr>
                <w:sz w:val="20"/>
                <w:szCs w:val="20"/>
              </w:rPr>
              <w:t xml:space="preserve"> СББЖ. </w:t>
            </w:r>
            <w:r>
              <w:rPr>
                <w:sz w:val="20"/>
                <w:szCs w:val="20"/>
              </w:rPr>
              <w:t>Контракт исполнен в полном объёме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70B7" w:rsidRPr="00D370B7" w:rsidRDefault="00D370B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370B7">
              <w:rPr>
                <w:rFonts w:cs="Calibri"/>
              </w:rPr>
              <w:t>-</w:t>
            </w:r>
          </w:p>
        </w:tc>
      </w:tr>
    </w:tbl>
    <w:p w:rsidR="00EE6B0F" w:rsidRDefault="00EE6B0F" w:rsidP="001626A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8678A" w:rsidRDefault="0018678A" w:rsidP="0018678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Таблица 2</w:t>
      </w:r>
    </w:p>
    <w:p w:rsidR="0018678A" w:rsidRDefault="0018678A" w:rsidP="0018678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F2607" w:rsidRDefault="001F2607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Отчёт о достижении плановых значений показателей Плана мероприятий по реализации </w:t>
      </w:r>
    </w:p>
    <w:p w:rsidR="00EE6B0F" w:rsidRDefault="001F2607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Стратегии социально-экономического развития муниципального образования «Нукутский район»</w:t>
      </w:r>
    </w:p>
    <w:p w:rsidR="00EE6B0F" w:rsidRDefault="00EE6B0F" w:rsidP="00EE6B0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40"/>
        <w:gridCol w:w="2340"/>
        <w:gridCol w:w="2520"/>
        <w:gridCol w:w="2520"/>
        <w:gridCol w:w="2700"/>
        <w:gridCol w:w="1980"/>
      </w:tblGrid>
      <w:tr w:rsidR="00EE6B0F" w:rsidRPr="00593774" w:rsidTr="00B52DFB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Наименование мероприятия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Ожидаемый результат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 xml:space="preserve">Причины </w:t>
            </w:r>
            <w:proofErr w:type="spellStart"/>
            <w:r w:rsidRPr="00593774">
              <w:rPr>
                <w:rFonts w:cs="Calibri"/>
              </w:rPr>
              <w:t>недостижения</w:t>
            </w:r>
            <w:proofErr w:type="spellEnd"/>
            <w:r w:rsidRPr="00593774">
              <w:rPr>
                <w:rFonts w:cs="Calibri"/>
              </w:rPr>
              <w:t xml:space="preserve"> планового значения показателя</w:t>
            </w:r>
          </w:p>
        </w:tc>
      </w:tr>
      <w:tr w:rsidR="00EE6B0F" w:rsidRPr="00593774" w:rsidTr="00B52DFB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наименование показателя, единица измерения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значения показателя, ед.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E6B0F" w:rsidRPr="00593774" w:rsidTr="00B52DFB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плановое значение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3774">
              <w:rPr>
                <w:rFonts w:cs="Calibri"/>
              </w:rPr>
              <w:t>фактическое значение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отклонение фактического </w:t>
            </w:r>
            <w:r w:rsidRPr="00593774">
              <w:rPr>
                <w:rFonts w:cs="Calibri"/>
              </w:rPr>
              <w:t>значения от планового значения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593774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E6B0F" w:rsidRPr="00593774" w:rsidTr="00B52DFB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B0F" w:rsidRPr="00593774" w:rsidRDefault="003E7882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6FF8">
              <w:rPr>
                <w:b/>
                <w:sz w:val="20"/>
                <w:szCs w:val="20"/>
              </w:rPr>
              <w:t xml:space="preserve">Создание условий для полноценной организации образовательного процесса в учреждениях дошкольного, общего и </w:t>
            </w:r>
            <w:r>
              <w:rPr>
                <w:b/>
                <w:sz w:val="20"/>
                <w:szCs w:val="20"/>
              </w:rPr>
              <w:t xml:space="preserve">дополнительного </w:t>
            </w:r>
            <w:r w:rsidRPr="00F56FF8">
              <w:rPr>
                <w:b/>
                <w:sz w:val="20"/>
                <w:szCs w:val="20"/>
              </w:rPr>
              <w:t>образования</w:t>
            </w:r>
          </w:p>
        </w:tc>
      </w:tr>
      <w:tr w:rsidR="00243080" w:rsidRPr="00593774" w:rsidTr="007611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B56134" w:rsidRDefault="00243080" w:rsidP="00940DB8">
            <w:pPr>
              <w:rPr>
                <w:bCs/>
                <w:sz w:val="20"/>
                <w:szCs w:val="20"/>
              </w:rPr>
            </w:pPr>
            <w:r w:rsidRPr="00B56134">
              <w:rPr>
                <w:bCs/>
                <w:sz w:val="20"/>
                <w:szCs w:val="20"/>
              </w:rPr>
              <w:t xml:space="preserve">Обеспечение деятельности детских </w:t>
            </w:r>
            <w:r w:rsidRPr="00B56134">
              <w:rPr>
                <w:bCs/>
                <w:sz w:val="20"/>
                <w:szCs w:val="20"/>
              </w:rPr>
              <w:lastRenderedPageBreak/>
              <w:t>дошкольных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67200" w:rsidRDefault="00243080" w:rsidP="00E87620">
            <w:pPr>
              <w:rPr>
                <w:bCs/>
                <w:sz w:val="20"/>
                <w:szCs w:val="20"/>
              </w:rPr>
            </w:pPr>
            <w:r w:rsidRPr="00D67200">
              <w:rPr>
                <w:bCs/>
                <w:sz w:val="20"/>
                <w:szCs w:val="20"/>
              </w:rPr>
              <w:lastRenderedPageBreak/>
              <w:t xml:space="preserve">Охват детей в возрасте </w:t>
            </w:r>
            <w:r w:rsidRPr="00D67200">
              <w:rPr>
                <w:bCs/>
                <w:sz w:val="20"/>
                <w:szCs w:val="20"/>
              </w:rPr>
              <w:lastRenderedPageBreak/>
              <w:t>от 3 до 7 лет услугами муниципальных дошкольных образовательных учреждений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AE0858" w:rsidRDefault="00243080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61117">
              <w:rPr>
                <w:rFonts w:cs="Calibri"/>
                <w:sz w:val="20"/>
                <w:szCs w:val="20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9171A" w:rsidRDefault="00243080" w:rsidP="00761117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 xml:space="preserve">Планируемый </w:t>
            </w:r>
            <w:r w:rsidRPr="00D9171A">
              <w:rPr>
                <w:color w:val="000000"/>
                <w:sz w:val="20"/>
                <w:szCs w:val="20"/>
              </w:rPr>
              <w:lastRenderedPageBreak/>
              <w:t>результат достигнут</w:t>
            </w:r>
          </w:p>
        </w:tc>
      </w:tr>
      <w:tr w:rsidR="00243080" w:rsidRPr="00593774" w:rsidTr="007611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31DA3" w:rsidRDefault="00243080" w:rsidP="00940DB8">
            <w:pPr>
              <w:rPr>
                <w:bCs/>
                <w:sz w:val="20"/>
                <w:szCs w:val="20"/>
              </w:rPr>
            </w:pPr>
            <w:r w:rsidRPr="00D31DA3">
              <w:rPr>
                <w:bCs/>
                <w:sz w:val="20"/>
                <w:szCs w:val="20"/>
              </w:rPr>
              <w:lastRenderedPageBreak/>
              <w:t>Обеспечение деятельности общеобразовательных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FC4984" w:rsidRDefault="00243080" w:rsidP="00E87620">
            <w:pPr>
              <w:rPr>
                <w:bCs/>
                <w:sz w:val="20"/>
                <w:szCs w:val="20"/>
              </w:rPr>
            </w:pPr>
            <w:r w:rsidRPr="00FC4984">
              <w:rPr>
                <w:bCs/>
                <w:sz w:val="20"/>
                <w:szCs w:val="20"/>
              </w:rPr>
              <w:t>Доля выпускников общеобразовательных учреждений, не сдавших единый государственный экзамен по обязательным предметам, в общей численности выпускников общеобразовательных учреждений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AE0858" w:rsidRDefault="00243080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9171A" w:rsidRDefault="00243080" w:rsidP="005D4EA0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243080" w:rsidRPr="00593774" w:rsidTr="007611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2C4863" w:rsidRDefault="00243080" w:rsidP="00940DB8">
            <w:pPr>
              <w:rPr>
                <w:bCs/>
                <w:sz w:val="20"/>
                <w:szCs w:val="20"/>
              </w:rPr>
            </w:pPr>
            <w:r w:rsidRPr="002C4863">
              <w:rPr>
                <w:bCs/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2C4863" w:rsidRDefault="00243080" w:rsidP="00E87620">
            <w:pPr>
              <w:rPr>
                <w:bCs/>
                <w:sz w:val="20"/>
                <w:szCs w:val="20"/>
              </w:rPr>
            </w:pPr>
            <w:r w:rsidRPr="002C4863">
              <w:rPr>
                <w:bCs/>
                <w:sz w:val="20"/>
                <w:szCs w:val="20"/>
              </w:rPr>
              <w:t xml:space="preserve">Сохранение контингента </w:t>
            </w:r>
            <w:proofErr w:type="gramStart"/>
            <w:r w:rsidRPr="002C4863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C4863">
              <w:rPr>
                <w:bCs/>
                <w:sz w:val="20"/>
                <w:szCs w:val="20"/>
              </w:rPr>
              <w:t xml:space="preserve"> услугами дополнительного образования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Default="00243080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9171A" w:rsidRDefault="00243080" w:rsidP="005D4EA0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243080" w:rsidRPr="00593774" w:rsidTr="007611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31DA3" w:rsidRDefault="00243080" w:rsidP="00940DB8">
            <w:pPr>
              <w:rPr>
                <w:bCs/>
                <w:sz w:val="20"/>
                <w:szCs w:val="20"/>
              </w:rPr>
            </w:pPr>
            <w:r w:rsidRPr="00D31DA3">
              <w:rPr>
                <w:bCs/>
                <w:sz w:val="20"/>
                <w:szCs w:val="20"/>
              </w:rPr>
              <w:t xml:space="preserve">Обеспечение деятельности </w:t>
            </w:r>
            <w:r>
              <w:rPr>
                <w:bCs/>
                <w:sz w:val="20"/>
                <w:szCs w:val="20"/>
              </w:rPr>
              <w:t>детского лагеря «Березка»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B51D65" w:rsidRDefault="00243080" w:rsidP="00E87620">
            <w:pPr>
              <w:rPr>
                <w:bCs/>
                <w:sz w:val="20"/>
                <w:szCs w:val="20"/>
              </w:rPr>
            </w:pPr>
            <w:r w:rsidRPr="00B51D65">
              <w:rPr>
                <w:bCs/>
                <w:sz w:val="20"/>
                <w:szCs w:val="20"/>
              </w:rPr>
              <w:t>Сохранение количества детей, охваченных летним отдыхом в ДЛ «Березка»</w:t>
            </w:r>
            <w:r>
              <w:rPr>
                <w:bCs/>
                <w:sz w:val="20"/>
                <w:szCs w:val="20"/>
              </w:rPr>
              <w:t>,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Default="00243080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D9171A" w:rsidRDefault="00243080" w:rsidP="005D4EA0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BD10D0" w:rsidRPr="00593774" w:rsidTr="007611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93474A" w:rsidRDefault="00BD10D0" w:rsidP="00940DB8">
            <w:pPr>
              <w:rPr>
                <w:sz w:val="20"/>
                <w:szCs w:val="20"/>
              </w:rPr>
            </w:pPr>
            <w:r w:rsidRPr="0093474A">
              <w:rPr>
                <w:sz w:val="20"/>
                <w:szCs w:val="20"/>
              </w:rPr>
              <w:t>Строительство школы на 154 учащихся в с</w:t>
            </w:r>
            <w:proofErr w:type="gramStart"/>
            <w:r w:rsidRPr="0093474A">
              <w:rPr>
                <w:sz w:val="20"/>
                <w:szCs w:val="20"/>
              </w:rPr>
              <w:t>.Ц</w:t>
            </w:r>
            <w:proofErr w:type="gramEnd"/>
            <w:r w:rsidRPr="0093474A">
              <w:rPr>
                <w:sz w:val="20"/>
                <w:szCs w:val="20"/>
              </w:rPr>
              <w:t>елинный Нукутского района Иркутской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082CEA" w:rsidRDefault="00BD10D0" w:rsidP="00E87620">
            <w:pPr>
              <w:rPr>
                <w:sz w:val="20"/>
                <w:szCs w:val="20"/>
              </w:rPr>
            </w:pPr>
            <w:r w:rsidRPr="00082CEA">
              <w:rPr>
                <w:sz w:val="20"/>
                <w:szCs w:val="20"/>
              </w:rPr>
              <w:t xml:space="preserve">Строительство МБОУ </w:t>
            </w:r>
            <w:proofErr w:type="gramStart"/>
            <w:r w:rsidRPr="00082CEA">
              <w:rPr>
                <w:sz w:val="20"/>
                <w:szCs w:val="20"/>
              </w:rPr>
              <w:t>Целинная</w:t>
            </w:r>
            <w:proofErr w:type="gramEnd"/>
            <w:r w:rsidRPr="00082CEA">
              <w:rPr>
                <w:sz w:val="20"/>
                <w:szCs w:val="20"/>
              </w:rPr>
              <w:t xml:space="preserve"> СОШ на 154 места,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082CEA" w:rsidRDefault="00BD10D0" w:rsidP="005D4EA0">
            <w:pPr>
              <w:jc w:val="center"/>
              <w:rPr>
                <w:bCs/>
                <w:sz w:val="20"/>
                <w:szCs w:val="20"/>
              </w:rPr>
            </w:pPr>
            <w:r w:rsidRPr="00082C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082CEA" w:rsidRDefault="00BD10D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82CE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082CEA" w:rsidRDefault="00BD10D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82CE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761117" w:rsidRDefault="00BD10D0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Значение показателя на 2018 год не установлено</w:t>
            </w:r>
          </w:p>
        </w:tc>
      </w:tr>
      <w:tr w:rsidR="00082CEA" w:rsidRPr="00593774" w:rsidTr="00761117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2CEA" w:rsidRPr="00761117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788D">
              <w:rPr>
                <w:b/>
                <w:sz w:val="20"/>
                <w:szCs w:val="20"/>
              </w:rPr>
              <w:t>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</w:t>
            </w:r>
          </w:p>
        </w:tc>
      </w:tr>
      <w:tr w:rsidR="00F87631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D5077D" w:rsidRDefault="00F87631" w:rsidP="00940DB8">
            <w:pPr>
              <w:rPr>
                <w:bCs/>
                <w:color w:val="000000"/>
                <w:sz w:val="20"/>
                <w:szCs w:val="20"/>
              </w:rPr>
            </w:pPr>
            <w:r w:rsidRPr="00D5077D">
              <w:rPr>
                <w:bCs/>
                <w:color w:val="000000"/>
                <w:sz w:val="20"/>
                <w:szCs w:val="20"/>
              </w:rPr>
              <w:t>Проведение физкультурно-массовых и спортивных мероприятий в муниципальном образовании «Нукутский район» различного уровня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D5077D" w:rsidRDefault="00F87631" w:rsidP="00940DB8">
            <w:pPr>
              <w:rPr>
                <w:bCs/>
                <w:color w:val="000000"/>
                <w:sz w:val="20"/>
                <w:szCs w:val="20"/>
              </w:rPr>
            </w:pPr>
            <w:r w:rsidRPr="00D5077D">
              <w:rPr>
                <w:color w:val="000000"/>
                <w:sz w:val="20"/>
                <w:szCs w:val="20"/>
              </w:rPr>
              <w:t>Доля жителей, систематически занимающихся физической культурой и спортом (по отношению к общему числу жителей района),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D5077D" w:rsidRDefault="00F87631" w:rsidP="00F876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077D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5077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761117" w:rsidRDefault="00F87631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761117" w:rsidRDefault="00F87631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761117" w:rsidRDefault="00BD10D0" w:rsidP="0076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Значение показателя будет достигнуто в 2019 году</w:t>
            </w:r>
          </w:p>
        </w:tc>
      </w:tr>
      <w:tr w:rsidR="00F87631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D57771" w:rsidRDefault="00F87631" w:rsidP="00940DB8">
            <w:pPr>
              <w:rPr>
                <w:bCs/>
                <w:sz w:val="20"/>
                <w:szCs w:val="20"/>
              </w:rPr>
            </w:pPr>
            <w:r w:rsidRPr="00D57771">
              <w:rPr>
                <w:bCs/>
                <w:sz w:val="20"/>
                <w:szCs w:val="20"/>
              </w:rPr>
              <w:lastRenderedPageBreak/>
              <w:t>Поддержка одаренных спортсменов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D57771" w:rsidRDefault="00F87631" w:rsidP="00940DB8">
            <w:pPr>
              <w:rPr>
                <w:bCs/>
                <w:sz w:val="20"/>
                <w:szCs w:val="20"/>
              </w:rPr>
            </w:pPr>
            <w:r w:rsidRPr="00D57771">
              <w:rPr>
                <w:color w:val="000000"/>
                <w:sz w:val="20"/>
                <w:szCs w:val="20"/>
              </w:rPr>
              <w:t>Поддержка одаренных спортсменов, тыс.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D57771" w:rsidRDefault="00F87631" w:rsidP="005D4EA0">
            <w:pPr>
              <w:jc w:val="center"/>
              <w:rPr>
                <w:sz w:val="20"/>
                <w:szCs w:val="20"/>
              </w:rPr>
            </w:pPr>
            <w:r w:rsidRPr="00D57771"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761117" w:rsidRDefault="00F87631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761117" w:rsidRDefault="00F87631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7631" w:rsidRPr="00761117" w:rsidRDefault="00F87631" w:rsidP="0076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Значение показателя на 2018</w:t>
            </w:r>
            <w:r w:rsidR="00BD10D0">
              <w:rPr>
                <w:rFonts w:cs="Calibri"/>
                <w:sz w:val="20"/>
                <w:szCs w:val="20"/>
              </w:rPr>
              <w:t xml:space="preserve"> год</w:t>
            </w:r>
            <w:r>
              <w:rPr>
                <w:rFonts w:cs="Calibri"/>
                <w:sz w:val="20"/>
                <w:szCs w:val="20"/>
              </w:rPr>
              <w:t xml:space="preserve"> не установлено</w:t>
            </w:r>
          </w:p>
        </w:tc>
      </w:tr>
      <w:tr w:rsidR="00BD10D0" w:rsidRPr="00BD10D0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BD10D0" w:rsidRDefault="009E657D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AB00FA">
              <w:rPr>
                <w:b/>
                <w:sz w:val="20"/>
                <w:szCs w:val="20"/>
              </w:rPr>
              <w:t>Развитие культурного потенциала личности и общества в целом</w:t>
            </w:r>
          </w:p>
        </w:tc>
      </w:tr>
      <w:tr w:rsidR="008F6E4D" w:rsidRPr="00BD10D0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AC4448" w:rsidRDefault="008F6E4D" w:rsidP="009E657D">
            <w:pPr>
              <w:rPr>
                <w:bCs/>
                <w:sz w:val="20"/>
                <w:szCs w:val="20"/>
              </w:rPr>
            </w:pPr>
            <w:r w:rsidRPr="00AC4448">
              <w:rPr>
                <w:bCs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AC4448" w:rsidRDefault="008F6E4D" w:rsidP="009E657D">
            <w:pPr>
              <w:rPr>
                <w:bCs/>
                <w:sz w:val="20"/>
                <w:szCs w:val="20"/>
              </w:rPr>
            </w:pPr>
            <w:r w:rsidRPr="00AC4448">
              <w:rPr>
                <w:bCs/>
                <w:sz w:val="20"/>
                <w:szCs w:val="20"/>
              </w:rPr>
              <w:t>Количество документов постоянного хранения и по личному составу,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AC4448" w:rsidRDefault="008F6E4D" w:rsidP="005D4EA0">
            <w:pPr>
              <w:jc w:val="center"/>
              <w:rPr>
                <w:bCs/>
                <w:sz w:val="20"/>
                <w:szCs w:val="20"/>
              </w:rPr>
            </w:pPr>
            <w:r w:rsidRPr="00AC4448">
              <w:rPr>
                <w:bCs/>
                <w:sz w:val="20"/>
                <w:szCs w:val="20"/>
              </w:rPr>
              <w:t>8600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8F6E4D" w:rsidRDefault="008F6E4D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6E4D">
              <w:rPr>
                <w:rFonts w:cs="Calibri"/>
                <w:sz w:val="20"/>
                <w:szCs w:val="20"/>
              </w:rPr>
              <w:t>9700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8F6E4D" w:rsidRDefault="008F6E4D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6E4D">
              <w:rPr>
                <w:rFonts w:cs="Calibri"/>
                <w:sz w:val="20"/>
                <w:szCs w:val="20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D9171A" w:rsidRDefault="008F6E4D" w:rsidP="005D4EA0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0813B7" w:rsidRPr="000813B7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9E657D">
            <w:pPr>
              <w:rPr>
                <w:bCs/>
                <w:sz w:val="20"/>
                <w:szCs w:val="20"/>
              </w:rPr>
            </w:pPr>
            <w:r w:rsidRPr="000813B7">
              <w:rPr>
                <w:bCs/>
                <w:sz w:val="20"/>
                <w:szCs w:val="2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072B5A">
            <w:pPr>
              <w:rPr>
                <w:bCs/>
                <w:sz w:val="20"/>
                <w:szCs w:val="20"/>
              </w:rPr>
            </w:pPr>
            <w:r w:rsidRPr="000813B7">
              <w:rPr>
                <w:bCs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5D4EA0">
            <w:pPr>
              <w:jc w:val="center"/>
              <w:rPr>
                <w:bCs/>
                <w:sz w:val="20"/>
                <w:szCs w:val="20"/>
              </w:rPr>
            </w:pPr>
            <w:r w:rsidRPr="000813B7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813B7">
              <w:rPr>
                <w:rFonts w:cs="Calibri"/>
                <w:sz w:val="20"/>
                <w:szCs w:val="20"/>
              </w:rPr>
              <w:t>226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813B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0028E2">
            <w:pPr>
              <w:rPr>
                <w:color w:val="000000"/>
                <w:sz w:val="20"/>
                <w:szCs w:val="20"/>
              </w:rPr>
            </w:pPr>
            <w:r w:rsidRPr="000813B7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0813B7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9E657D">
            <w:pPr>
              <w:rPr>
                <w:bCs/>
                <w:sz w:val="20"/>
                <w:szCs w:val="20"/>
              </w:rPr>
            </w:pPr>
            <w:r w:rsidRPr="000813B7">
              <w:rPr>
                <w:bCs/>
                <w:sz w:val="20"/>
                <w:szCs w:val="20"/>
              </w:rPr>
              <w:t>Развитие библиотечно-информационного обслуживания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9E657D">
            <w:pPr>
              <w:rPr>
                <w:bCs/>
                <w:sz w:val="20"/>
                <w:szCs w:val="20"/>
              </w:rPr>
            </w:pPr>
            <w:r w:rsidRPr="000813B7">
              <w:rPr>
                <w:bCs/>
                <w:sz w:val="20"/>
                <w:szCs w:val="20"/>
              </w:rPr>
              <w:t>Число пользователей библиотечного фонда,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5D4EA0">
            <w:pPr>
              <w:jc w:val="center"/>
              <w:rPr>
                <w:sz w:val="20"/>
                <w:szCs w:val="20"/>
              </w:rPr>
            </w:pPr>
            <w:r w:rsidRPr="000813B7">
              <w:rPr>
                <w:sz w:val="20"/>
                <w:szCs w:val="20"/>
              </w:rPr>
              <w:t>2351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813B7">
              <w:rPr>
                <w:rFonts w:cs="Calibri"/>
                <w:sz w:val="20"/>
                <w:szCs w:val="20"/>
              </w:rPr>
              <w:t>2514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0813B7" w:rsidRDefault="000813B7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813B7">
              <w:rPr>
                <w:rFonts w:cs="Calibri"/>
                <w:sz w:val="20"/>
                <w:szCs w:val="20"/>
              </w:rPr>
              <w:t>+163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3B7" w:rsidRPr="00D9171A" w:rsidRDefault="000813B7" w:rsidP="000028E2">
            <w:pPr>
              <w:rPr>
                <w:color w:val="000000"/>
                <w:sz w:val="20"/>
                <w:szCs w:val="20"/>
              </w:rPr>
            </w:pPr>
            <w:r w:rsidRPr="000813B7">
              <w:rPr>
                <w:color w:val="000000"/>
                <w:sz w:val="20"/>
                <w:szCs w:val="20"/>
              </w:rPr>
              <w:t>Рост показателя обусловлен постоянной работой коллектива МБУК МЦБ в данном направлении деятельности</w:t>
            </w:r>
          </w:p>
        </w:tc>
      </w:tr>
      <w:tr w:rsidR="00BD10D0" w:rsidRPr="00BD10D0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BD10D0" w:rsidRDefault="008F6E4D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89190F">
              <w:rPr>
                <w:b/>
                <w:color w:val="000000"/>
                <w:sz w:val="20"/>
                <w:szCs w:val="20"/>
              </w:rPr>
              <w:t>Создание условий для личностного и профессионального становления молодежи, формирования и развития духовно-нравственных и патриотических ценностей, формирование системы профилактики правонарушений, укрепление общественного порядка и общественной безопасности</w:t>
            </w:r>
          </w:p>
        </w:tc>
      </w:tr>
      <w:tr w:rsidR="00101727" w:rsidRPr="00BD10D0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727" w:rsidRPr="00767E51" w:rsidRDefault="00101727" w:rsidP="008F6E4D">
            <w:pPr>
              <w:rPr>
                <w:bCs/>
                <w:sz w:val="20"/>
                <w:szCs w:val="20"/>
              </w:rPr>
            </w:pPr>
            <w:r w:rsidRPr="00767E51">
              <w:rPr>
                <w:bCs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727" w:rsidRPr="006E0CAE" w:rsidRDefault="00101727" w:rsidP="008F6E4D">
            <w:pPr>
              <w:rPr>
                <w:bCs/>
                <w:sz w:val="20"/>
                <w:szCs w:val="20"/>
              </w:rPr>
            </w:pPr>
            <w:r w:rsidRPr="006E0CAE">
              <w:rPr>
                <w:bCs/>
                <w:sz w:val="20"/>
                <w:szCs w:val="20"/>
              </w:rPr>
              <w:t>Количество молодежи</w:t>
            </w:r>
            <w:r w:rsidR="006628C3">
              <w:rPr>
                <w:bCs/>
                <w:sz w:val="20"/>
                <w:szCs w:val="20"/>
              </w:rPr>
              <w:t>,</w:t>
            </w:r>
            <w:r w:rsidRPr="006E0CAE">
              <w:rPr>
                <w:bCs/>
                <w:sz w:val="20"/>
                <w:szCs w:val="20"/>
              </w:rPr>
              <w:t xml:space="preserve"> ох</w:t>
            </w:r>
            <w:r>
              <w:rPr>
                <w:bCs/>
                <w:sz w:val="20"/>
                <w:szCs w:val="20"/>
              </w:rPr>
              <w:t>ваченной  профила</w:t>
            </w:r>
            <w:r w:rsidRPr="006E0CAE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ти</w:t>
            </w:r>
            <w:r w:rsidRPr="006E0CAE">
              <w:rPr>
                <w:bCs/>
                <w:sz w:val="20"/>
                <w:szCs w:val="20"/>
              </w:rPr>
              <w:t xml:space="preserve">ческими мероприятиями по снижению уровня распространения наркомании, алкоголизма, </w:t>
            </w:r>
            <w:proofErr w:type="spellStart"/>
            <w:r w:rsidRPr="006E0CAE">
              <w:rPr>
                <w:bCs/>
                <w:sz w:val="20"/>
                <w:szCs w:val="20"/>
              </w:rPr>
              <w:t>табакокурения</w:t>
            </w:r>
            <w:proofErr w:type="spellEnd"/>
            <w:r w:rsidRPr="006E0CAE">
              <w:rPr>
                <w:bCs/>
                <w:sz w:val="20"/>
                <w:szCs w:val="20"/>
              </w:rPr>
              <w:t xml:space="preserve"> и связанных с ними социально-негативных явлений</w:t>
            </w:r>
            <w:r>
              <w:rPr>
                <w:bCs/>
                <w:sz w:val="20"/>
                <w:szCs w:val="20"/>
              </w:rPr>
              <w:t>,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727" w:rsidRPr="00101727" w:rsidRDefault="00101727" w:rsidP="005D4EA0">
            <w:pPr>
              <w:jc w:val="center"/>
              <w:rPr>
                <w:bCs/>
                <w:sz w:val="20"/>
                <w:szCs w:val="20"/>
              </w:rPr>
            </w:pPr>
            <w:r w:rsidRPr="00101727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727" w:rsidRPr="00101727" w:rsidRDefault="0010172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727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727" w:rsidRPr="00101727" w:rsidRDefault="0010172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7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1727" w:rsidRPr="00101727" w:rsidRDefault="00101727" w:rsidP="005D4EA0">
            <w:pPr>
              <w:rPr>
                <w:color w:val="000000"/>
                <w:sz w:val="20"/>
                <w:szCs w:val="20"/>
              </w:rPr>
            </w:pPr>
            <w:r w:rsidRPr="00101727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6628C3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8C3" w:rsidRPr="000B671F" w:rsidRDefault="006628C3" w:rsidP="008F6E4D">
            <w:pPr>
              <w:rPr>
                <w:bCs/>
                <w:sz w:val="20"/>
                <w:szCs w:val="20"/>
              </w:rPr>
            </w:pPr>
            <w:r w:rsidRPr="000B671F">
              <w:rPr>
                <w:bCs/>
                <w:sz w:val="20"/>
                <w:szCs w:val="20"/>
              </w:rPr>
              <w:t xml:space="preserve">Тиражирование и распространение </w:t>
            </w:r>
            <w:r w:rsidRPr="000B671F">
              <w:rPr>
                <w:bCs/>
                <w:sz w:val="20"/>
                <w:szCs w:val="20"/>
              </w:rPr>
              <w:lastRenderedPageBreak/>
              <w:t>обучающих видеофильмов, компьютерных программ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8C3" w:rsidRPr="000B671F" w:rsidRDefault="006628C3" w:rsidP="008F6E4D">
            <w:pPr>
              <w:rPr>
                <w:bCs/>
                <w:sz w:val="20"/>
                <w:szCs w:val="20"/>
              </w:rPr>
            </w:pPr>
            <w:r w:rsidRPr="000B671F">
              <w:rPr>
                <w:bCs/>
                <w:sz w:val="20"/>
                <w:szCs w:val="20"/>
              </w:rPr>
              <w:lastRenderedPageBreak/>
              <w:t xml:space="preserve">Количество </w:t>
            </w:r>
            <w:r w:rsidRPr="000B671F">
              <w:rPr>
                <w:bCs/>
                <w:sz w:val="20"/>
                <w:szCs w:val="20"/>
              </w:rPr>
              <w:lastRenderedPageBreak/>
              <w:t>распространенных  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  <w:r>
              <w:rPr>
                <w:bCs/>
                <w:sz w:val="20"/>
                <w:szCs w:val="20"/>
              </w:rPr>
              <w:t>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8C3" w:rsidRDefault="006628C3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8C3" w:rsidRPr="006628C3" w:rsidRDefault="006628C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628C3">
              <w:rPr>
                <w:rFonts w:cs="Calibri"/>
                <w:sz w:val="20"/>
                <w:szCs w:val="20"/>
              </w:rPr>
              <w:t>700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8C3" w:rsidRPr="006628C3" w:rsidRDefault="006628C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628C3">
              <w:rPr>
                <w:rFonts w:cs="Calibri"/>
                <w:sz w:val="20"/>
                <w:szCs w:val="20"/>
              </w:rPr>
              <w:t>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8C3" w:rsidRPr="00761117" w:rsidRDefault="006628C3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Значение показателя </w:t>
            </w:r>
            <w:r>
              <w:rPr>
                <w:rFonts w:cs="Calibri"/>
                <w:sz w:val="20"/>
                <w:szCs w:val="20"/>
              </w:rPr>
              <w:lastRenderedPageBreak/>
              <w:t>будет достигнуто в 2019 году</w:t>
            </w:r>
          </w:p>
        </w:tc>
      </w:tr>
      <w:tr w:rsidR="008F6E4D" w:rsidRPr="00BD10D0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BD10D0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026730">
              <w:rPr>
                <w:b/>
                <w:sz w:val="20"/>
                <w:szCs w:val="20"/>
              </w:rPr>
              <w:lastRenderedPageBreak/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D30997" w:rsidRPr="00BD10D0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7D72FC" w:rsidRDefault="00D30997" w:rsidP="00D30997">
            <w:pPr>
              <w:rPr>
                <w:bCs/>
                <w:sz w:val="20"/>
                <w:szCs w:val="20"/>
              </w:rPr>
            </w:pPr>
            <w:r w:rsidRPr="007D72FC">
              <w:rPr>
                <w:bCs/>
                <w:sz w:val="20"/>
                <w:szCs w:val="20"/>
              </w:rPr>
              <w:t xml:space="preserve">Осуществление областных государственных полномочий по </w:t>
            </w:r>
            <w:r>
              <w:rPr>
                <w:bCs/>
                <w:sz w:val="20"/>
                <w:szCs w:val="20"/>
              </w:rPr>
              <w:t>оп</w:t>
            </w:r>
            <w:r w:rsidRPr="007D72FC">
              <w:rPr>
                <w:bCs/>
                <w:sz w:val="20"/>
                <w:szCs w:val="20"/>
              </w:rPr>
              <w:t>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343564" w:rsidRDefault="00D30997" w:rsidP="00D30997">
            <w:pPr>
              <w:rPr>
                <w:bCs/>
                <w:sz w:val="20"/>
                <w:szCs w:val="20"/>
              </w:rPr>
            </w:pPr>
            <w:r w:rsidRPr="00343564">
              <w:rPr>
                <w:bCs/>
                <w:sz w:val="20"/>
                <w:szCs w:val="20"/>
              </w:rPr>
              <w:t>Удельный вес де</w:t>
            </w:r>
            <w:r>
              <w:rPr>
                <w:bCs/>
                <w:sz w:val="20"/>
                <w:szCs w:val="20"/>
              </w:rPr>
              <w:t>тей-сирот и детей, оставшихся б</w:t>
            </w:r>
            <w:r w:rsidRPr="00343564">
              <w:rPr>
                <w:bCs/>
                <w:sz w:val="20"/>
                <w:szCs w:val="20"/>
              </w:rPr>
              <w:t>ез попечения родителей, в общей численностиде</w:t>
            </w:r>
            <w:r>
              <w:rPr>
                <w:bCs/>
                <w:sz w:val="20"/>
                <w:szCs w:val="20"/>
              </w:rPr>
              <w:t>те</w:t>
            </w:r>
            <w:r w:rsidRPr="00343564">
              <w:rPr>
                <w:bCs/>
                <w:sz w:val="20"/>
                <w:szCs w:val="20"/>
              </w:rPr>
              <w:t>й в возрасте от 0 до 18 лет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AE0858" w:rsidRDefault="00D30997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D3099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0997"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D3099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0997">
              <w:rPr>
                <w:rFonts w:cs="Calibri"/>
                <w:sz w:val="20"/>
                <w:szCs w:val="20"/>
              </w:rPr>
              <w:t>-0,1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4B4DC8" w:rsidRDefault="00D30997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Значение показателя будет достигнуто в 2019 году</w:t>
            </w:r>
          </w:p>
        </w:tc>
      </w:tr>
      <w:tr w:rsidR="00D30997" w:rsidRPr="00593774" w:rsidTr="00D309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643C50" w:rsidRDefault="00D30997" w:rsidP="00D30997">
            <w:pPr>
              <w:rPr>
                <w:bCs/>
                <w:sz w:val="20"/>
                <w:szCs w:val="20"/>
              </w:rPr>
            </w:pPr>
            <w:r w:rsidRPr="00643C50">
              <w:rPr>
                <w:bCs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FB67D4" w:rsidRDefault="00D30997" w:rsidP="00D30997">
            <w:pPr>
              <w:rPr>
                <w:bCs/>
                <w:sz w:val="20"/>
                <w:szCs w:val="20"/>
              </w:rPr>
            </w:pPr>
            <w:r w:rsidRPr="00FB67D4">
              <w:rPr>
                <w:bCs/>
                <w:sz w:val="20"/>
                <w:szCs w:val="20"/>
              </w:rPr>
              <w:t xml:space="preserve">Удельный вес граждан получивших меры социальной поддержки, в общей численности граждан МО </w:t>
            </w:r>
            <w:r>
              <w:rPr>
                <w:bCs/>
                <w:sz w:val="20"/>
                <w:szCs w:val="20"/>
              </w:rPr>
              <w:t>«</w:t>
            </w:r>
            <w:r w:rsidRPr="00FB67D4">
              <w:rPr>
                <w:bCs/>
                <w:sz w:val="20"/>
                <w:szCs w:val="20"/>
              </w:rPr>
              <w:t>Нукутский район</w:t>
            </w:r>
            <w:r>
              <w:rPr>
                <w:bCs/>
                <w:sz w:val="20"/>
                <w:szCs w:val="20"/>
              </w:rPr>
              <w:t>»</w:t>
            </w:r>
            <w:r w:rsidRPr="00FB67D4">
              <w:rPr>
                <w:bCs/>
                <w:sz w:val="20"/>
                <w:szCs w:val="20"/>
              </w:rPr>
              <w:t>, имеющих на это право и обратившихся за получением мер социальной поддержки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Default="00D30997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D3099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0997">
              <w:rPr>
                <w:rFonts w:cs="Calibri"/>
                <w:sz w:val="20"/>
                <w:szCs w:val="20"/>
              </w:rPr>
              <w:t>74,0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D3099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30997">
              <w:rPr>
                <w:rFonts w:cs="Calibri"/>
                <w:sz w:val="20"/>
                <w:szCs w:val="20"/>
              </w:rPr>
              <w:t>-6,0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D9171A" w:rsidRDefault="00D30997" w:rsidP="00D30997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Из 101 поданного заявления 75 семей получили меры социальной поддержки, 26 семей не прошли по доходу</w:t>
            </w:r>
          </w:p>
        </w:tc>
      </w:tr>
      <w:tr w:rsidR="00D30997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0B6FE7" w:rsidRDefault="00D30997" w:rsidP="00D30997">
            <w:pPr>
              <w:rPr>
                <w:bCs/>
                <w:sz w:val="20"/>
                <w:szCs w:val="20"/>
              </w:rPr>
            </w:pPr>
            <w:r w:rsidRPr="000B6FE7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0B6FE7" w:rsidRDefault="00D30997" w:rsidP="00D30997">
            <w:pPr>
              <w:rPr>
                <w:bCs/>
                <w:sz w:val="20"/>
                <w:szCs w:val="20"/>
              </w:rPr>
            </w:pPr>
            <w:r w:rsidRPr="000B6FE7">
              <w:rPr>
                <w:bCs/>
                <w:sz w:val="20"/>
                <w:szCs w:val="20"/>
              </w:rPr>
              <w:t>Удельный вес детей из многодетных и малоимущих семей</w:t>
            </w:r>
            <w:r>
              <w:rPr>
                <w:bCs/>
                <w:sz w:val="20"/>
                <w:szCs w:val="20"/>
              </w:rPr>
              <w:t>,</w:t>
            </w:r>
            <w:r w:rsidRPr="000B6FE7">
              <w:rPr>
                <w:bCs/>
                <w:sz w:val="20"/>
                <w:szCs w:val="20"/>
              </w:rPr>
              <w:t xml:space="preserve"> охваченных отдыхом и оздоровлением от общей численности детей, подлежащих оздоровлению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Default="00D30997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76111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76111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761117" w:rsidRDefault="00D30997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 xml:space="preserve">В сентябре 2018 года питание в МБОУ </w:t>
            </w:r>
            <w:proofErr w:type="spellStart"/>
            <w:r w:rsidRPr="00D9171A">
              <w:rPr>
                <w:color w:val="000000"/>
                <w:sz w:val="20"/>
                <w:szCs w:val="20"/>
              </w:rPr>
              <w:t>Новонукутская</w:t>
            </w:r>
            <w:proofErr w:type="spellEnd"/>
            <w:r w:rsidRPr="00D9171A">
              <w:rPr>
                <w:color w:val="000000"/>
                <w:sz w:val="20"/>
                <w:szCs w:val="20"/>
              </w:rPr>
              <w:t xml:space="preserve"> СОШ не было организовано из-за текущего ремонта школы</w:t>
            </w:r>
          </w:p>
        </w:tc>
      </w:tr>
      <w:tr w:rsidR="00D30997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0B6FE7" w:rsidRDefault="00D30997" w:rsidP="00D309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Укрепление материально-</w:t>
            </w:r>
            <w:r>
              <w:rPr>
                <w:bCs/>
                <w:sz w:val="20"/>
                <w:szCs w:val="20"/>
              </w:rPr>
              <w:lastRenderedPageBreak/>
              <w:t>технической базы, включая реконструкцию, капитальный и текущий ремонты объектов социальной инфраструктуры для улучшения условий отдыха и оздоровления детей в МБУ «Детский лагерь «Берёзка»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0B6FE7" w:rsidRDefault="00D30997" w:rsidP="00D309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Удельный вес детей и </w:t>
            </w:r>
            <w:r>
              <w:rPr>
                <w:bCs/>
                <w:sz w:val="20"/>
                <w:szCs w:val="20"/>
              </w:rPr>
              <w:lastRenderedPageBreak/>
              <w:t>подростков, охваченных отдыхом и оздоровлением в общем числе детей от 7 до 15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Default="00D30997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76111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761117" w:rsidRDefault="00D30997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997" w:rsidRPr="00101727" w:rsidRDefault="00D30997" w:rsidP="005D4EA0">
            <w:pPr>
              <w:rPr>
                <w:color w:val="000000"/>
                <w:sz w:val="20"/>
                <w:szCs w:val="20"/>
              </w:rPr>
            </w:pPr>
            <w:r w:rsidRPr="00101727">
              <w:rPr>
                <w:color w:val="000000"/>
                <w:sz w:val="20"/>
                <w:szCs w:val="20"/>
              </w:rPr>
              <w:t xml:space="preserve">Планируемый </w:t>
            </w:r>
            <w:r w:rsidRPr="00101727">
              <w:rPr>
                <w:color w:val="000000"/>
                <w:sz w:val="20"/>
                <w:szCs w:val="20"/>
              </w:rPr>
              <w:lastRenderedPageBreak/>
              <w:t>результат достигнут</w:t>
            </w:r>
          </w:p>
        </w:tc>
      </w:tr>
      <w:tr w:rsidR="008F6E4D" w:rsidRPr="00BD10D0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BD10D0" w:rsidRDefault="00F15D4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6577B4">
              <w:rPr>
                <w:b/>
                <w:color w:val="000000"/>
                <w:sz w:val="20"/>
                <w:szCs w:val="20"/>
              </w:rPr>
              <w:lastRenderedPageBreak/>
              <w:t>Повышение качества и эффективности использования энергетических ресурсов и предоставляемых коммунальных услуг, модернизация</w:t>
            </w:r>
            <w:r w:rsidRPr="006577B4">
              <w:rPr>
                <w:b/>
                <w:sz w:val="20"/>
                <w:szCs w:val="20"/>
              </w:rPr>
              <w:t xml:space="preserve"> и развитие коммунального хозяйства социальной сферы</w:t>
            </w:r>
          </w:p>
        </w:tc>
      </w:tr>
      <w:tr w:rsidR="00C8439B" w:rsidRPr="00BD10D0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39B" w:rsidRPr="00E46683" w:rsidRDefault="00C8439B" w:rsidP="005D4EA0">
            <w:pPr>
              <w:rPr>
                <w:bCs/>
                <w:sz w:val="20"/>
                <w:szCs w:val="20"/>
              </w:rPr>
            </w:pPr>
            <w:r w:rsidRPr="00E46683">
              <w:rPr>
                <w:sz w:val="20"/>
                <w:szCs w:val="20"/>
              </w:rPr>
              <w:t>Модернизация объектов коммунальной инфраструктуры социальной сферы Нукутского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39B" w:rsidRPr="00E46683" w:rsidRDefault="00C8439B" w:rsidP="005D4EA0">
            <w:pPr>
              <w:rPr>
                <w:bCs/>
                <w:sz w:val="20"/>
                <w:szCs w:val="20"/>
              </w:rPr>
            </w:pPr>
            <w:r w:rsidRPr="00E46683">
              <w:rPr>
                <w:sz w:val="20"/>
                <w:szCs w:val="20"/>
              </w:rPr>
              <w:t>Количество аварий на объектах теплоснабжения,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39B" w:rsidRPr="00AE0858" w:rsidRDefault="00C8439B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39B" w:rsidRPr="00C8439B" w:rsidRDefault="00C8439B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8439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39B" w:rsidRPr="00C8439B" w:rsidRDefault="00C8439B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8439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39B" w:rsidRPr="00101727" w:rsidRDefault="00C8439B" w:rsidP="005D4EA0">
            <w:pPr>
              <w:rPr>
                <w:color w:val="000000"/>
                <w:sz w:val="20"/>
                <w:szCs w:val="20"/>
              </w:rPr>
            </w:pPr>
            <w:r w:rsidRPr="00101727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68252F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52F" w:rsidRPr="00671C04" w:rsidRDefault="0068252F" w:rsidP="005D4EA0">
            <w:pPr>
              <w:rPr>
                <w:bCs/>
                <w:sz w:val="20"/>
                <w:szCs w:val="20"/>
              </w:rPr>
            </w:pPr>
            <w:r w:rsidRPr="00671C04">
              <w:rPr>
                <w:sz w:val="20"/>
                <w:szCs w:val="20"/>
              </w:rPr>
              <w:t xml:space="preserve">Утепление зданий учреждений социальной сферы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671C04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 xml:space="preserve">» </w:t>
            </w:r>
            <w:r w:rsidRPr="00671C04">
              <w:rPr>
                <w:sz w:val="20"/>
                <w:szCs w:val="20"/>
              </w:rPr>
              <w:t xml:space="preserve">(замена окон, дверей, утепление фасадов и т. д.)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52F" w:rsidRPr="005F7198" w:rsidRDefault="0068252F" w:rsidP="005D4EA0">
            <w:pPr>
              <w:rPr>
                <w:bCs/>
                <w:sz w:val="20"/>
                <w:szCs w:val="20"/>
              </w:rPr>
            </w:pPr>
            <w:r w:rsidRPr="005F7198">
              <w:rPr>
                <w:sz w:val="20"/>
                <w:szCs w:val="20"/>
              </w:rPr>
              <w:t>Динамика расходов бюджета МО на обеспечение энергетическими ресурсами МУ (для фактических условий)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52F" w:rsidRDefault="0068252F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52F" w:rsidRPr="0068252F" w:rsidRDefault="0068252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8252F">
              <w:rPr>
                <w:rFonts w:cs="Calibri"/>
                <w:sz w:val="20"/>
                <w:szCs w:val="20"/>
              </w:rPr>
              <w:t>-1,1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52F" w:rsidRPr="0068252F" w:rsidRDefault="0068252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8252F">
              <w:rPr>
                <w:rFonts w:cs="Calibri"/>
                <w:sz w:val="20"/>
                <w:szCs w:val="20"/>
              </w:rPr>
              <w:t>-0,8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52F" w:rsidRPr="00D9171A" w:rsidRDefault="0068252F" w:rsidP="005D4EA0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Перевод муниципальных учреждений на угольное теплоснабжение</w:t>
            </w:r>
          </w:p>
        </w:tc>
      </w:tr>
      <w:tr w:rsidR="001156CE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6CE" w:rsidRPr="00671C04" w:rsidRDefault="001156CE" w:rsidP="005D4EA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капитальный ремонт объектов коммунальной инфраструктуры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6CE" w:rsidRPr="00717D50" w:rsidRDefault="001156CE" w:rsidP="005D4EA0">
            <w:pPr>
              <w:rPr>
                <w:bCs/>
                <w:sz w:val="20"/>
                <w:szCs w:val="20"/>
              </w:rPr>
            </w:pPr>
            <w:r w:rsidRPr="00717D50">
              <w:rPr>
                <w:sz w:val="20"/>
                <w:szCs w:val="20"/>
              </w:rPr>
              <w:t>Количество введенных в эксплуатацию объектов коммунальной инфраструктуры,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6CE" w:rsidRDefault="001156CE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6CE" w:rsidRPr="00761117" w:rsidRDefault="001156CE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6CE" w:rsidRPr="00761117" w:rsidRDefault="001156CE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6CE" w:rsidRPr="00101727" w:rsidRDefault="001156CE" w:rsidP="005D4EA0">
            <w:pPr>
              <w:rPr>
                <w:color w:val="000000"/>
                <w:sz w:val="20"/>
                <w:szCs w:val="20"/>
              </w:rPr>
            </w:pPr>
            <w:r w:rsidRPr="00101727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FA5BEC" w:rsidRPr="00FA5BEC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FA5BEC" w:rsidRDefault="00EF447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003763">
              <w:rPr>
                <w:b/>
                <w:color w:val="000000"/>
                <w:sz w:val="20"/>
                <w:szCs w:val="2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EF4473" w:rsidRPr="00EF4473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EF4473">
            <w:pPr>
              <w:rPr>
                <w:bCs/>
                <w:sz w:val="20"/>
                <w:szCs w:val="20"/>
              </w:rPr>
            </w:pPr>
            <w:r w:rsidRPr="00EF4473">
              <w:rPr>
                <w:sz w:val="20"/>
                <w:szCs w:val="20"/>
              </w:rPr>
              <w:t>Предоставление социальной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EF4473">
            <w:pPr>
              <w:rPr>
                <w:sz w:val="20"/>
                <w:szCs w:val="20"/>
              </w:rPr>
            </w:pPr>
            <w:r w:rsidRPr="00EF4473">
              <w:rPr>
                <w:sz w:val="20"/>
                <w:szCs w:val="20"/>
              </w:rPr>
              <w:t>Доля освоенных средств, выделенных на реализацию мероприятия,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jc w:val="center"/>
              <w:rPr>
                <w:bCs/>
                <w:sz w:val="20"/>
                <w:szCs w:val="20"/>
              </w:rPr>
            </w:pPr>
            <w:r w:rsidRPr="00EF447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F4473">
              <w:rPr>
                <w:rFonts w:cs="Calibri"/>
                <w:sz w:val="20"/>
                <w:szCs w:val="20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F4473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rPr>
                <w:sz w:val="20"/>
                <w:szCs w:val="20"/>
              </w:rPr>
            </w:pPr>
            <w:r w:rsidRPr="00EF4473">
              <w:rPr>
                <w:sz w:val="20"/>
                <w:szCs w:val="20"/>
              </w:rPr>
              <w:t>Планируемый результат достигнут</w:t>
            </w:r>
          </w:p>
        </w:tc>
      </w:tr>
      <w:tr w:rsidR="00FA5BEC" w:rsidRPr="00FA5BEC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FA5BEC" w:rsidRDefault="00EF447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5B33FC">
              <w:rPr>
                <w:b/>
                <w:sz w:val="20"/>
                <w:szCs w:val="20"/>
              </w:rPr>
              <w:t>Обеспечение конституционных прав граждан на благоприятную окружающую среду за счет строительства полигона твердых бытовых отходов</w:t>
            </w:r>
          </w:p>
        </w:tc>
      </w:tr>
      <w:tr w:rsidR="00EF4473" w:rsidRPr="00EF4473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rPr>
                <w:bCs/>
                <w:sz w:val="20"/>
                <w:szCs w:val="20"/>
              </w:rPr>
            </w:pPr>
            <w:r w:rsidRPr="00EF4473">
              <w:rPr>
                <w:sz w:val="20"/>
                <w:szCs w:val="20"/>
              </w:rPr>
              <w:t>Строительство полигона ТБО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rPr>
                <w:sz w:val="20"/>
                <w:szCs w:val="20"/>
              </w:rPr>
            </w:pPr>
            <w:r w:rsidRPr="00EF4473">
              <w:rPr>
                <w:sz w:val="20"/>
                <w:szCs w:val="20"/>
              </w:rPr>
              <w:t>Строительство полигона ТБО,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jc w:val="center"/>
              <w:rPr>
                <w:bCs/>
                <w:sz w:val="20"/>
                <w:szCs w:val="20"/>
              </w:rPr>
            </w:pPr>
            <w:r w:rsidRPr="00EF44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F4473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F4473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4473" w:rsidRPr="00EF4473" w:rsidRDefault="00EF4473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F4473">
              <w:rPr>
                <w:rFonts w:cs="Calibri"/>
                <w:sz w:val="20"/>
                <w:szCs w:val="20"/>
              </w:rPr>
              <w:t>Значение показателя на 2018 год не установлено</w:t>
            </w:r>
          </w:p>
        </w:tc>
      </w:tr>
      <w:tr w:rsidR="00FA5BEC" w:rsidRPr="00FA5BEC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FA5BEC" w:rsidRDefault="00294B2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1F131D">
              <w:rPr>
                <w:b/>
                <w:sz w:val="20"/>
                <w:szCs w:val="20"/>
              </w:rPr>
              <w:lastRenderedPageBreak/>
              <w:t>Совершенствование механизмов управления экономическим развитием</w:t>
            </w:r>
          </w:p>
        </w:tc>
      </w:tr>
      <w:tr w:rsidR="00294B2F" w:rsidRPr="00FA5BEC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4B2F" w:rsidRPr="00FD799C" w:rsidRDefault="00294B2F" w:rsidP="00294B2F">
            <w:pPr>
              <w:rPr>
                <w:sz w:val="20"/>
                <w:szCs w:val="20"/>
              </w:rPr>
            </w:pPr>
            <w:r w:rsidRPr="00FD799C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мэра и а</w:t>
            </w:r>
            <w:r w:rsidRPr="00FD799C">
              <w:rPr>
                <w:sz w:val="20"/>
                <w:szCs w:val="20"/>
              </w:rPr>
              <w:t xml:space="preserve">дминистрации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FD799C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4B2F" w:rsidRPr="002B2B8C" w:rsidRDefault="00294B2F" w:rsidP="00294B2F">
            <w:pPr>
              <w:rPr>
                <w:sz w:val="20"/>
                <w:szCs w:val="20"/>
              </w:rPr>
            </w:pPr>
            <w:r w:rsidRPr="00FD799C">
              <w:rPr>
                <w:sz w:val="20"/>
                <w:szCs w:val="20"/>
              </w:rPr>
              <w:t xml:space="preserve">Отсутствие замечаний со стороны Губернатора и Правительства Иркутской области  и иных исполнительных органов государственной власти Иркутской области по вопросам, относящимся к деятельности Мэра и Администрации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FD799C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>», да/нет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4B2F" w:rsidRPr="004B4DC8" w:rsidRDefault="00294B2F" w:rsidP="005D4EA0">
            <w:pPr>
              <w:jc w:val="center"/>
              <w:rPr>
                <w:bCs/>
                <w:sz w:val="20"/>
                <w:szCs w:val="20"/>
              </w:rPr>
            </w:pPr>
            <w:r w:rsidRPr="004B4DC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4B2F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4B2F" w:rsidRPr="004B4DC8" w:rsidRDefault="00294B2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4B2F" w:rsidRPr="004B4DC8" w:rsidRDefault="00294B2F" w:rsidP="005D4EA0">
            <w:pPr>
              <w:rPr>
                <w:color w:val="000000"/>
                <w:sz w:val="20"/>
                <w:szCs w:val="20"/>
              </w:rPr>
            </w:pPr>
            <w:r w:rsidRPr="004B4DC8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4B4DC8" w:rsidRPr="00FA5BEC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A53777" w:rsidRDefault="004B4DC8" w:rsidP="00294B2F">
            <w:pPr>
              <w:rPr>
                <w:sz w:val="20"/>
                <w:szCs w:val="20"/>
              </w:rPr>
            </w:pPr>
            <w:r w:rsidRPr="00A53777">
              <w:rPr>
                <w:sz w:val="20"/>
                <w:szCs w:val="20"/>
              </w:rPr>
              <w:t xml:space="preserve">Обеспечение деятельности МБУ </w:t>
            </w:r>
            <w:r>
              <w:rPr>
                <w:sz w:val="20"/>
                <w:szCs w:val="20"/>
              </w:rPr>
              <w:t>«</w:t>
            </w:r>
            <w:r w:rsidRPr="00A53777">
              <w:rPr>
                <w:sz w:val="20"/>
                <w:szCs w:val="20"/>
              </w:rPr>
              <w:t>Газета</w:t>
            </w:r>
            <w:r>
              <w:rPr>
                <w:sz w:val="20"/>
                <w:szCs w:val="20"/>
              </w:rPr>
              <w:t xml:space="preserve"> «</w:t>
            </w:r>
            <w:r w:rsidRPr="00A53777">
              <w:rPr>
                <w:sz w:val="20"/>
                <w:szCs w:val="20"/>
              </w:rPr>
              <w:t>Свет Октября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2B2B8C" w:rsidRDefault="004B4DC8" w:rsidP="005D4EA0">
            <w:pPr>
              <w:rPr>
                <w:sz w:val="20"/>
                <w:szCs w:val="20"/>
              </w:rPr>
            </w:pPr>
            <w:r w:rsidRPr="002B2B8C">
              <w:rPr>
                <w:sz w:val="20"/>
                <w:szCs w:val="20"/>
              </w:rPr>
              <w:t xml:space="preserve">Обеспечение населения Нукутского района качественной и достоверной информацией о деятельности органов местного самоуправления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2B2B8C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>»,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AE0858" w:rsidRDefault="004B4DC8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+2,1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rPr>
                <w:color w:val="000000"/>
                <w:sz w:val="20"/>
                <w:szCs w:val="20"/>
              </w:rPr>
            </w:pPr>
            <w:r w:rsidRPr="004B4DC8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4B4DC8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F31E10" w:rsidRDefault="004B4DC8" w:rsidP="00294B2F">
            <w:pPr>
              <w:rPr>
                <w:bCs/>
                <w:sz w:val="20"/>
                <w:szCs w:val="20"/>
              </w:rPr>
            </w:pPr>
            <w:r w:rsidRPr="00F31E10">
              <w:rPr>
                <w:bCs/>
                <w:sz w:val="20"/>
                <w:szCs w:val="20"/>
              </w:rPr>
              <w:t xml:space="preserve">Развитие Центра поддержки </w:t>
            </w:r>
            <w:r>
              <w:rPr>
                <w:bCs/>
                <w:sz w:val="20"/>
                <w:szCs w:val="20"/>
              </w:rPr>
              <w:t xml:space="preserve">субъектов </w:t>
            </w:r>
            <w:r w:rsidRPr="00F31E10">
              <w:rPr>
                <w:bCs/>
                <w:sz w:val="20"/>
                <w:szCs w:val="20"/>
              </w:rPr>
              <w:t xml:space="preserve">МСП в МО </w:t>
            </w:r>
            <w:r>
              <w:rPr>
                <w:bCs/>
                <w:sz w:val="20"/>
                <w:szCs w:val="20"/>
              </w:rPr>
              <w:t>«</w:t>
            </w:r>
            <w:r w:rsidRPr="00F31E10">
              <w:rPr>
                <w:bCs/>
                <w:sz w:val="20"/>
                <w:szCs w:val="20"/>
              </w:rPr>
              <w:t>Нукутский район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5568F9" w:rsidRDefault="004B4DC8" w:rsidP="005D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68F9">
              <w:rPr>
                <w:sz w:val="20"/>
                <w:szCs w:val="20"/>
              </w:rPr>
              <w:t xml:space="preserve">оличество проведенных консультаций </w:t>
            </w:r>
            <w:r>
              <w:rPr>
                <w:sz w:val="20"/>
                <w:szCs w:val="20"/>
              </w:rPr>
              <w:t xml:space="preserve">субъектов </w:t>
            </w:r>
            <w:r w:rsidRPr="005568F9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AE0858" w:rsidRDefault="004B4DC8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+29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D9171A" w:rsidRDefault="004B4DC8" w:rsidP="004B4DC8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 xml:space="preserve">Планируемый результат достигнут. В 2018 году количество мероприятий увеличилось в сравнении с установленным плановым значением в 3 раза, в связи с увеличением количества обращений СМСП </w:t>
            </w:r>
            <w:r w:rsidRPr="00D9171A">
              <w:rPr>
                <w:color w:val="000000"/>
                <w:sz w:val="20"/>
                <w:szCs w:val="20"/>
              </w:rPr>
              <w:lastRenderedPageBreak/>
              <w:t>вследствие внедрения АИС «Меркурий» и ветеринарных электронных сопроводительных документов</w:t>
            </w:r>
          </w:p>
        </w:tc>
      </w:tr>
      <w:tr w:rsidR="004B4DC8" w:rsidRPr="00FA5BEC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F2380C" w:rsidRDefault="004B4DC8" w:rsidP="00294B2F">
            <w:pPr>
              <w:rPr>
                <w:bCs/>
                <w:sz w:val="20"/>
                <w:szCs w:val="20"/>
              </w:rPr>
            </w:pPr>
            <w:r w:rsidRPr="00F2380C">
              <w:rPr>
                <w:bCs/>
                <w:sz w:val="20"/>
                <w:szCs w:val="20"/>
              </w:rPr>
              <w:lastRenderedPageBreak/>
              <w:t>Проведение профессиональных конкурсов среди предпринимателей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F2380C" w:rsidRDefault="004B4DC8" w:rsidP="005D4EA0">
            <w:pPr>
              <w:rPr>
                <w:sz w:val="20"/>
                <w:szCs w:val="20"/>
              </w:rPr>
            </w:pPr>
            <w:r w:rsidRPr="00F2380C">
              <w:rPr>
                <w:sz w:val="20"/>
                <w:szCs w:val="20"/>
              </w:rPr>
              <w:t>Количество субъектов МСП на 10 тыс. чел. населения МО «Нукутский район»,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F2380C" w:rsidRDefault="004B4DC8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</w:t>
            </w:r>
            <w:r w:rsidRPr="00F2380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217,6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-7,4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4DC8" w:rsidRPr="004B4DC8" w:rsidRDefault="004B4DC8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B4DC8">
              <w:rPr>
                <w:rFonts w:cs="Calibri"/>
                <w:sz w:val="20"/>
                <w:szCs w:val="20"/>
              </w:rPr>
              <w:t>Значение показателя будет достигнуто в 2019 году</w:t>
            </w:r>
          </w:p>
        </w:tc>
      </w:tr>
      <w:tr w:rsidR="001368DF" w:rsidRPr="00FA5BEC" w:rsidTr="005D4EA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796312" w:rsidRDefault="001368DF" w:rsidP="00294B2F">
            <w:pPr>
              <w:rPr>
                <w:bCs/>
                <w:sz w:val="20"/>
                <w:szCs w:val="20"/>
              </w:rPr>
            </w:pPr>
            <w:r w:rsidRPr="00796312">
              <w:rPr>
                <w:bCs/>
                <w:sz w:val="20"/>
                <w:szCs w:val="20"/>
              </w:rPr>
              <w:t>Проведение конкурсов среди предпринимателей, предоставляющих услуги торговли, общественного питания и бытовые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796312" w:rsidRDefault="001368DF" w:rsidP="005D4EA0">
            <w:pPr>
              <w:rPr>
                <w:sz w:val="20"/>
                <w:szCs w:val="20"/>
              </w:rPr>
            </w:pPr>
            <w:r w:rsidRPr="00796312">
              <w:rPr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796312" w:rsidRDefault="001368DF" w:rsidP="005D4EA0">
            <w:pPr>
              <w:jc w:val="center"/>
              <w:rPr>
                <w:bCs/>
                <w:sz w:val="20"/>
                <w:szCs w:val="20"/>
              </w:rPr>
            </w:pPr>
            <w:r w:rsidRPr="00796312">
              <w:rPr>
                <w:bCs/>
                <w:sz w:val="20"/>
                <w:szCs w:val="20"/>
              </w:rPr>
              <w:t>749,5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1368DF" w:rsidRDefault="001368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68DF">
              <w:rPr>
                <w:rFonts w:cs="Calibri"/>
                <w:sz w:val="20"/>
                <w:szCs w:val="20"/>
              </w:rPr>
              <w:t>834,1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FA5BEC" w:rsidRDefault="001368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1368DF">
              <w:rPr>
                <w:rFonts w:cs="Calibri"/>
                <w:sz w:val="20"/>
                <w:szCs w:val="20"/>
              </w:rPr>
              <w:t>+84,6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1368DF" w:rsidRDefault="001368DF" w:rsidP="005D4EA0">
            <w:pPr>
              <w:rPr>
                <w:color w:val="000000"/>
                <w:sz w:val="20"/>
                <w:szCs w:val="20"/>
              </w:rPr>
            </w:pPr>
            <w:r w:rsidRPr="001368DF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1368DF" w:rsidRPr="00593774" w:rsidTr="005D4EA0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7F03A9" w:rsidRDefault="001368DF" w:rsidP="00294B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796312" w:rsidRDefault="001368DF" w:rsidP="005D4EA0">
            <w:pPr>
              <w:rPr>
                <w:sz w:val="20"/>
                <w:szCs w:val="20"/>
              </w:rPr>
            </w:pPr>
            <w:r w:rsidRPr="00796312">
              <w:rPr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4F0D08" w:rsidRDefault="001368DF" w:rsidP="005D4EA0">
            <w:pPr>
              <w:jc w:val="center"/>
              <w:rPr>
                <w:bCs/>
                <w:sz w:val="20"/>
                <w:szCs w:val="20"/>
              </w:rPr>
            </w:pPr>
            <w:r w:rsidRPr="004F0D08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1368DF" w:rsidRDefault="001368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68DF">
              <w:rPr>
                <w:rFonts w:cs="Calibri"/>
                <w:sz w:val="20"/>
                <w:szCs w:val="20"/>
              </w:rPr>
              <w:t>25,4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FA5BEC" w:rsidRDefault="001368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1368DF">
              <w:rPr>
                <w:rFonts w:cs="Calibri"/>
                <w:sz w:val="20"/>
                <w:szCs w:val="20"/>
              </w:rPr>
              <w:t>+5,4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8DF" w:rsidRPr="001368DF" w:rsidRDefault="001368DF" w:rsidP="005D4EA0">
            <w:pPr>
              <w:rPr>
                <w:color w:val="000000"/>
                <w:sz w:val="20"/>
                <w:szCs w:val="20"/>
              </w:rPr>
            </w:pPr>
            <w:r w:rsidRPr="001368DF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E5380E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80E" w:rsidRPr="00E5380E" w:rsidRDefault="00E5380E" w:rsidP="00294B2F">
            <w:pPr>
              <w:rPr>
                <w:bCs/>
                <w:sz w:val="20"/>
                <w:szCs w:val="20"/>
              </w:rPr>
            </w:pPr>
            <w:r w:rsidRPr="00E5380E">
              <w:rPr>
                <w:bCs/>
                <w:sz w:val="20"/>
                <w:szCs w:val="20"/>
              </w:rPr>
              <w:t>Создание  базовой туристической инфраструктуры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80E" w:rsidRPr="00E5380E" w:rsidRDefault="00E5380E" w:rsidP="005D4EA0">
            <w:pPr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Общее количество туристов, посещающих Нукутский район,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80E" w:rsidRPr="00E5380E" w:rsidRDefault="00E5380E" w:rsidP="005D4EA0">
            <w:pPr>
              <w:jc w:val="center"/>
              <w:rPr>
                <w:bCs/>
                <w:sz w:val="20"/>
                <w:szCs w:val="20"/>
              </w:rPr>
            </w:pPr>
            <w:r w:rsidRPr="00E5380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80E" w:rsidRPr="00E5380E" w:rsidRDefault="00E5380E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380E">
              <w:rPr>
                <w:rFonts w:cs="Calibri"/>
                <w:sz w:val="20"/>
                <w:szCs w:val="20"/>
              </w:rPr>
              <w:t>1 532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80E" w:rsidRPr="00E5380E" w:rsidRDefault="00E5380E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380E">
              <w:rPr>
                <w:rFonts w:cs="Calibri"/>
                <w:sz w:val="20"/>
                <w:szCs w:val="20"/>
              </w:rPr>
              <w:t>+682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80E" w:rsidRPr="00D9171A" w:rsidRDefault="00E5380E" w:rsidP="005D4EA0">
            <w:pPr>
              <w:rPr>
                <w:color w:val="000000"/>
                <w:sz w:val="20"/>
                <w:szCs w:val="20"/>
              </w:rPr>
            </w:pPr>
            <w:r w:rsidRPr="00E5380E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FA5BEC" w:rsidRPr="00FA5BEC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FA5BEC" w:rsidRDefault="006410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3A0878">
              <w:rPr>
                <w:b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</w:tr>
      <w:tr w:rsidR="0064108F" w:rsidRPr="00FA5BEC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456095" w:rsidRDefault="0064108F" w:rsidP="0064108F">
            <w:pPr>
              <w:rPr>
                <w:sz w:val="20"/>
                <w:szCs w:val="20"/>
              </w:rPr>
            </w:pPr>
            <w:r w:rsidRPr="00456095">
              <w:rPr>
                <w:sz w:val="20"/>
                <w:szCs w:val="20"/>
              </w:rPr>
              <w:t>Формирование резервного фонда Администра</w:t>
            </w:r>
            <w:r>
              <w:rPr>
                <w:sz w:val="20"/>
                <w:szCs w:val="20"/>
              </w:rPr>
              <w:t>ции муниципального образования «</w:t>
            </w:r>
            <w:r w:rsidRPr="00456095">
              <w:rPr>
                <w:sz w:val="20"/>
                <w:szCs w:val="20"/>
              </w:rPr>
              <w:t>Нукутский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1D72FC" w:rsidRDefault="0064108F" w:rsidP="0064108F">
            <w:pPr>
              <w:rPr>
                <w:sz w:val="20"/>
                <w:szCs w:val="20"/>
              </w:rPr>
            </w:pPr>
            <w:r w:rsidRPr="001D72FC">
              <w:rPr>
                <w:sz w:val="20"/>
                <w:szCs w:val="20"/>
              </w:rPr>
              <w:t>Исполнение по резервному фонду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AE0858" w:rsidRDefault="0064108F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4108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4108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2018 году резервный фонд не использовался</w:t>
            </w:r>
          </w:p>
        </w:tc>
      </w:tr>
      <w:tr w:rsidR="0064108F" w:rsidRPr="0064108F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64108F">
            <w:pPr>
              <w:rPr>
                <w:sz w:val="20"/>
                <w:szCs w:val="20"/>
              </w:rPr>
            </w:pPr>
            <w:r w:rsidRPr="0064108F">
              <w:rPr>
                <w:sz w:val="20"/>
                <w:szCs w:val="20"/>
              </w:rPr>
              <w:t>Повышение эффективности распределения средств  бюджета МО «Нукутский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64108F">
            <w:pPr>
              <w:rPr>
                <w:sz w:val="20"/>
                <w:szCs w:val="20"/>
              </w:rPr>
            </w:pPr>
            <w:r w:rsidRPr="0064108F">
              <w:rPr>
                <w:sz w:val="20"/>
                <w:szCs w:val="20"/>
              </w:rPr>
              <w:t>Доля просроченной кредиторской задолженности по состоянию на конец отчетного периода в общем объеме расходов бюджета района,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jc w:val="center"/>
              <w:rPr>
                <w:bCs/>
                <w:sz w:val="20"/>
                <w:szCs w:val="20"/>
              </w:rPr>
            </w:pPr>
            <w:r w:rsidRPr="0064108F">
              <w:rPr>
                <w:bCs/>
                <w:sz w:val="20"/>
                <w:szCs w:val="20"/>
              </w:rPr>
              <w:t>до 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jc w:val="center"/>
              <w:rPr>
                <w:bCs/>
                <w:sz w:val="20"/>
                <w:szCs w:val="20"/>
              </w:rPr>
            </w:pPr>
            <w:r w:rsidRPr="0064108F">
              <w:rPr>
                <w:bCs/>
                <w:sz w:val="20"/>
                <w:szCs w:val="20"/>
              </w:rPr>
              <w:t>до 2,5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4108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rPr>
                <w:color w:val="000000"/>
                <w:sz w:val="20"/>
                <w:szCs w:val="20"/>
              </w:rPr>
            </w:pPr>
            <w:r w:rsidRPr="0064108F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64108F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5906C2" w:rsidRDefault="0064108F" w:rsidP="0064108F">
            <w:pPr>
              <w:rPr>
                <w:bCs/>
                <w:sz w:val="20"/>
                <w:szCs w:val="20"/>
              </w:rPr>
            </w:pPr>
            <w:r w:rsidRPr="005906C2">
              <w:rPr>
                <w:bCs/>
                <w:sz w:val="20"/>
                <w:szCs w:val="20"/>
              </w:rPr>
              <w:t>Обеспечение сбалансированности и устойчивости  бюджета МО «Нукутский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3A0878" w:rsidRDefault="0064108F" w:rsidP="0064108F">
            <w:pPr>
              <w:rPr>
                <w:sz w:val="20"/>
                <w:szCs w:val="20"/>
              </w:rPr>
            </w:pPr>
            <w:r w:rsidRPr="003A0878">
              <w:rPr>
                <w:sz w:val="20"/>
                <w:szCs w:val="20"/>
              </w:rPr>
              <w:t>Дефицит бюджета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AE0858" w:rsidRDefault="0064108F" w:rsidP="006410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более 7%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D9171A" w:rsidRDefault="0064108F" w:rsidP="005D4EA0">
            <w:pPr>
              <w:jc w:val="center"/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не более 7%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4108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8F" w:rsidRPr="0064108F" w:rsidRDefault="0064108F" w:rsidP="005D4EA0">
            <w:pPr>
              <w:rPr>
                <w:color w:val="000000"/>
                <w:sz w:val="20"/>
                <w:szCs w:val="20"/>
              </w:rPr>
            </w:pPr>
            <w:r w:rsidRPr="0064108F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E7215F" w:rsidRPr="00E7215F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E64236">
              <w:rPr>
                <w:b/>
                <w:sz w:val="20"/>
                <w:szCs w:val="20"/>
              </w:rPr>
              <w:t>Развитие социально-трудовой сферы и обеспечение гарантий в области содействия занятости несовершеннолетних граждан</w:t>
            </w:r>
          </w:p>
        </w:tc>
      </w:tr>
      <w:tr w:rsidR="00E7215F" w:rsidRPr="00E7215F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E7215F">
            <w:pPr>
              <w:rPr>
                <w:sz w:val="20"/>
                <w:szCs w:val="20"/>
              </w:rPr>
            </w:pPr>
            <w:r w:rsidRPr="00E7215F">
              <w:rPr>
                <w:sz w:val="20"/>
                <w:szCs w:val="20"/>
              </w:rPr>
              <w:lastRenderedPageBreak/>
              <w:t>Организация и проведение районного конкурса на лучшую организацию работы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E7215F">
            <w:pPr>
              <w:rPr>
                <w:sz w:val="20"/>
                <w:szCs w:val="20"/>
              </w:rPr>
            </w:pPr>
            <w:r w:rsidRPr="00E7215F">
              <w:rPr>
                <w:sz w:val="20"/>
                <w:szCs w:val="20"/>
              </w:rPr>
              <w:t>Доля организаций-участников районного конкурса на лучшую организацию работы по охране труда от общего количества организаций, расположенных на территории МО «Нукутский район»,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jc w:val="center"/>
              <w:rPr>
                <w:bCs/>
                <w:sz w:val="20"/>
                <w:szCs w:val="20"/>
              </w:rPr>
            </w:pPr>
            <w:r w:rsidRPr="00E7215F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7215F">
              <w:rPr>
                <w:rFonts w:cs="Calibri"/>
                <w:sz w:val="20"/>
                <w:szCs w:val="20"/>
              </w:rPr>
              <w:t>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7215F">
              <w:rPr>
                <w:rFonts w:cs="Calibri"/>
                <w:sz w:val="20"/>
                <w:szCs w:val="20"/>
              </w:rPr>
              <w:t>+1,6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rPr>
                <w:color w:val="000000"/>
                <w:sz w:val="20"/>
                <w:szCs w:val="20"/>
              </w:rPr>
            </w:pPr>
            <w:r w:rsidRPr="00E7215F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E7215F" w:rsidRPr="00E7215F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E7215F">
            <w:pPr>
              <w:rPr>
                <w:sz w:val="20"/>
                <w:szCs w:val="20"/>
              </w:rPr>
            </w:pPr>
            <w:r w:rsidRPr="00E7215F">
              <w:rPr>
                <w:sz w:val="20"/>
                <w:szCs w:val="20"/>
              </w:rPr>
              <w:t xml:space="preserve">Организация проведения обучения и проверки </w:t>
            </w:r>
            <w:proofErr w:type="gramStart"/>
            <w:r w:rsidRPr="00E7215F">
              <w:rPr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E7215F">
              <w:rPr>
                <w:sz w:val="20"/>
                <w:szCs w:val="20"/>
              </w:rPr>
              <w:t xml:space="preserve"> и специалистов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E7215F">
            <w:pPr>
              <w:rPr>
                <w:sz w:val="20"/>
                <w:szCs w:val="20"/>
              </w:rPr>
            </w:pPr>
            <w:r w:rsidRPr="00E7215F">
              <w:rPr>
                <w:sz w:val="20"/>
                <w:szCs w:val="20"/>
              </w:rPr>
              <w:t xml:space="preserve">Уровень производственного травматизма в расчете на 1000 </w:t>
            </w:r>
            <w:proofErr w:type="gramStart"/>
            <w:r w:rsidRPr="00E7215F">
              <w:rPr>
                <w:sz w:val="20"/>
                <w:szCs w:val="20"/>
              </w:rPr>
              <w:t>работающих</w:t>
            </w:r>
            <w:proofErr w:type="gramEnd"/>
            <w:r w:rsidRPr="00E7215F">
              <w:rPr>
                <w:sz w:val="20"/>
                <w:szCs w:val="20"/>
              </w:rPr>
              <w:t>, случай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jc w:val="center"/>
              <w:rPr>
                <w:bCs/>
                <w:sz w:val="20"/>
                <w:szCs w:val="20"/>
              </w:rPr>
            </w:pPr>
            <w:r w:rsidRPr="00E7215F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jc w:val="center"/>
              <w:rPr>
                <w:bCs/>
                <w:sz w:val="20"/>
                <w:szCs w:val="20"/>
              </w:rPr>
            </w:pPr>
            <w:r w:rsidRPr="00E7215F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7215F">
              <w:rPr>
                <w:rFonts w:cs="Calibri"/>
                <w:sz w:val="20"/>
                <w:szCs w:val="20"/>
              </w:rPr>
              <w:t>+0,4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E7215F" w:rsidP="00556011">
            <w:pPr>
              <w:rPr>
                <w:color w:val="000000"/>
                <w:sz w:val="20"/>
                <w:szCs w:val="20"/>
              </w:rPr>
            </w:pPr>
            <w:r w:rsidRPr="00E7215F">
              <w:rPr>
                <w:color w:val="000000"/>
                <w:sz w:val="20"/>
                <w:szCs w:val="20"/>
              </w:rPr>
              <w:t>Рост показателя обусловлен увеличением количества зарегистрированных несчастных случаев. В 2018 году зарегистрировано 2 несчастных случая со смертельным исходом в СССПК "СПЕКТР" и ИП Главы КФХ ИП Андреев И.В., в т.ч. 1 групповой. Причины травмы – нарушение правил охраны труда в сельском хозяйстве, а также правил дорожного движения</w:t>
            </w:r>
          </w:p>
        </w:tc>
      </w:tr>
      <w:tr w:rsidR="00556011" w:rsidRPr="00593774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11" w:rsidRPr="00992108" w:rsidRDefault="00556011" w:rsidP="00E7215F">
            <w:pPr>
              <w:rPr>
                <w:bCs/>
                <w:sz w:val="20"/>
                <w:szCs w:val="20"/>
              </w:rPr>
            </w:pPr>
            <w:r w:rsidRPr="00992108">
              <w:rPr>
                <w:bCs/>
                <w:sz w:val="20"/>
                <w:szCs w:val="20"/>
              </w:rPr>
              <w:t>Организация временной занятости несовершеннолетних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11" w:rsidRPr="00992108" w:rsidRDefault="00556011" w:rsidP="00E7215F">
            <w:pPr>
              <w:rPr>
                <w:sz w:val="20"/>
                <w:szCs w:val="20"/>
              </w:rPr>
            </w:pPr>
            <w:r w:rsidRPr="00992108">
              <w:rPr>
                <w:sz w:val="20"/>
                <w:szCs w:val="20"/>
              </w:rPr>
              <w:t>Трудоустройство в свободное от учебы время несовершеннолетних граждан в возрасте от 14 до 18 лет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11" w:rsidRPr="00AE0858" w:rsidRDefault="00556011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11" w:rsidRPr="00E7215F" w:rsidRDefault="00556011" w:rsidP="005D4EA0">
            <w:pPr>
              <w:jc w:val="center"/>
              <w:rPr>
                <w:color w:val="000000"/>
                <w:sz w:val="20"/>
                <w:szCs w:val="20"/>
              </w:rPr>
            </w:pPr>
            <w:r w:rsidRPr="00E7215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11" w:rsidRPr="00E7215F" w:rsidRDefault="00556011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7215F">
              <w:rPr>
                <w:rFonts w:cs="Calibri"/>
                <w:sz w:val="20"/>
                <w:szCs w:val="20"/>
              </w:rPr>
              <w:t>-45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6011" w:rsidRPr="00D9171A" w:rsidRDefault="00556011" w:rsidP="00556011">
            <w:pPr>
              <w:rPr>
                <w:color w:val="000000"/>
                <w:sz w:val="20"/>
                <w:szCs w:val="20"/>
              </w:rPr>
            </w:pPr>
            <w:r w:rsidRPr="00D9171A">
              <w:rPr>
                <w:color w:val="000000"/>
                <w:sz w:val="20"/>
                <w:szCs w:val="20"/>
              </w:rPr>
              <w:t>Снижение показателя произошло в результате увеличения МРОТ</w:t>
            </w:r>
          </w:p>
        </w:tc>
      </w:tr>
      <w:tr w:rsidR="00E7215F" w:rsidRPr="00E7215F" w:rsidTr="005D4EA0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E7215F" w:rsidRDefault="008C627A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1E2287">
              <w:rPr>
                <w:b/>
                <w:sz w:val="20"/>
                <w:szCs w:val="20"/>
              </w:rPr>
              <w:t>Создание комфортных условий жизнедеятельности в сельской местности, обеспечение условий для повышения эффективности развития сельского хозяйства и санитарно-эпидемиологического благополучие населения</w:t>
            </w:r>
          </w:p>
        </w:tc>
      </w:tr>
      <w:tr w:rsidR="00D86DDF" w:rsidRPr="00E7215F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3213C1" w:rsidRDefault="00D86DDF" w:rsidP="008C627A">
            <w:pPr>
              <w:rPr>
                <w:sz w:val="20"/>
                <w:szCs w:val="20"/>
              </w:rPr>
            </w:pPr>
            <w:r w:rsidRPr="003213C1">
              <w:rPr>
                <w:sz w:val="20"/>
                <w:szCs w:val="20"/>
              </w:rPr>
              <w:lastRenderedPageBreak/>
              <w:t>Развитие сети учреждений культурно-досугового типа в сельской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3213C1" w:rsidRDefault="00D86DDF" w:rsidP="008C627A">
            <w:pPr>
              <w:rPr>
                <w:sz w:val="20"/>
                <w:szCs w:val="20"/>
                <w:highlight w:val="yellow"/>
              </w:rPr>
            </w:pPr>
            <w:r w:rsidRPr="003213C1">
              <w:rPr>
                <w:sz w:val="20"/>
                <w:szCs w:val="20"/>
              </w:rPr>
              <w:t>Строительство МФУК п.Новонукутский на 300 мест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AE0858" w:rsidRDefault="00D86DDF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D86DDF" w:rsidRDefault="00D86D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86DD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D86DDF" w:rsidRDefault="00D86D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86DDF">
              <w:rPr>
                <w:rFonts w:cs="Calibri"/>
                <w:sz w:val="20"/>
                <w:szCs w:val="20"/>
              </w:rPr>
              <w:t>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4B4DC8" w:rsidRDefault="00D86DDF" w:rsidP="005D4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2018 году велась работа по формированию ПСД на строительство МФУК</w:t>
            </w:r>
          </w:p>
        </w:tc>
      </w:tr>
      <w:tr w:rsidR="00D86DDF" w:rsidRPr="008B2D49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0F0D37" w:rsidRDefault="00D86DDF" w:rsidP="008C627A">
            <w:pPr>
              <w:rPr>
                <w:bCs/>
                <w:sz w:val="20"/>
                <w:szCs w:val="20"/>
              </w:rPr>
            </w:pPr>
            <w:r w:rsidRPr="000F0D37">
              <w:rPr>
                <w:bCs/>
                <w:sz w:val="20"/>
                <w:szCs w:val="20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0F0D37" w:rsidRDefault="00D86DDF" w:rsidP="008C627A">
            <w:pPr>
              <w:rPr>
                <w:sz w:val="20"/>
                <w:szCs w:val="20"/>
              </w:rPr>
            </w:pPr>
            <w:r w:rsidRPr="000F0D37">
              <w:rPr>
                <w:sz w:val="20"/>
                <w:szCs w:val="20"/>
              </w:rPr>
              <w:t xml:space="preserve">Доля освоенных средств, выделенных на реализацию </w:t>
            </w:r>
            <w:r>
              <w:rPr>
                <w:sz w:val="20"/>
                <w:szCs w:val="20"/>
              </w:rPr>
              <w:t>мероприятия,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Default="00D86DDF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B2D49" w:rsidRDefault="008B2D49" w:rsidP="005D4EA0">
            <w:pPr>
              <w:jc w:val="center"/>
              <w:rPr>
                <w:bCs/>
                <w:sz w:val="20"/>
                <w:szCs w:val="20"/>
              </w:rPr>
            </w:pPr>
            <w:r w:rsidRPr="008B2D49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B2D49" w:rsidRDefault="00D86D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2D4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B2D49" w:rsidRDefault="00D86DDF" w:rsidP="005D4EA0">
            <w:pPr>
              <w:rPr>
                <w:color w:val="000000"/>
                <w:sz w:val="20"/>
                <w:szCs w:val="20"/>
              </w:rPr>
            </w:pPr>
            <w:r w:rsidRPr="008B2D49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D86DDF" w:rsidRPr="008B2D49" w:rsidTr="005D4E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2B346A" w:rsidRDefault="00D86DDF" w:rsidP="008C627A">
            <w:pPr>
              <w:rPr>
                <w:bCs/>
                <w:sz w:val="20"/>
                <w:szCs w:val="20"/>
              </w:rPr>
            </w:pPr>
            <w:r w:rsidRPr="002B346A">
              <w:rPr>
                <w:bCs/>
                <w:sz w:val="20"/>
                <w:szCs w:val="20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0F0D37" w:rsidRDefault="00D86DDF" w:rsidP="008C627A">
            <w:pPr>
              <w:rPr>
                <w:sz w:val="20"/>
                <w:szCs w:val="20"/>
              </w:rPr>
            </w:pPr>
            <w:r w:rsidRPr="000F0D37">
              <w:rPr>
                <w:sz w:val="20"/>
                <w:szCs w:val="20"/>
              </w:rPr>
              <w:t xml:space="preserve">Доля освоенных средств, выделенных на реализацию </w:t>
            </w:r>
            <w:r>
              <w:rPr>
                <w:sz w:val="20"/>
                <w:szCs w:val="20"/>
              </w:rPr>
              <w:t>мероприятия,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Default="00D86DDF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B2D49" w:rsidRDefault="008B2D49" w:rsidP="005D4EA0">
            <w:pPr>
              <w:jc w:val="center"/>
              <w:rPr>
                <w:color w:val="000000"/>
                <w:sz w:val="20"/>
                <w:szCs w:val="20"/>
              </w:rPr>
            </w:pPr>
            <w:r w:rsidRPr="008B2D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B2D49" w:rsidRDefault="00D86DD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2D4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B2D49" w:rsidRDefault="00D86DDF" w:rsidP="005D4EA0">
            <w:pPr>
              <w:rPr>
                <w:color w:val="000000"/>
                <w:sz w:val="20"/>
                <w:szCs w:val="20"/>
              </w:rPr>
            </w:pPr>
            <w:r w:rsidRPr="008B2D49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D86DDF" w:rsidRPr="00593774" w:rsidTr="008C62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3213C1" w:rsidRDefault="00D86DDF" w:rsidP="008C627A">
            <w:pPr>
              <w:rPr>
                <w:bCs/>
                <w:sz w:val="20"/>
                <w:szCs w:val="20"/>
              </w:rPr>
            </w:pPr>
            <w:r w:rsidRPr="003213C1">
              <w:rPr>
                <w:bCs/>
                <w:sz w:val="20"/>
                <w:szCs w:val="20"/>
              </w:rPr>
              <w:t>Осуществление отдельных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85262B" w:rsidRDefault="00D86DDF" w:rsidP="008C627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85262B">
              <w:rPr>
                <w:sz w:val="20"/>
                <w:szCs w:val="20"/>
              </w:rPr>
              <w:t>нижение количества безнадзорных собак и кошек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AE0858" w:rsidRDefault="00D86DDF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7B3BFF" w:rsidRDefault="007B3BFF" w:rsidP="005D4EA0">
            <w:pPr>
              <w:jc w:val="center"/>
              <w:rPr>
                <w:color w:val="000000"/>
                <w:sz w:val="20"/>
                <w:szCs w:val="20"/>
              </w:rPr>
            </w:pPr>
            <w:r w:rsidRPr="007B3BF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7B3BFF" w:rsidRDefault="007B3BF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B3BFF">
              <w:rPr>
                <w:rFonts w:cs="Calibri"/>
                <w:sz w:val="20"/>
                <w:szCs w:val="20"/>
              </w:rPr>
              <w:t>+9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DDF" w:rsidRPr="007B3BFF" w:rsidRDefault="00D86DDF" w:rsidP="005D4EA0">
            <w:pPr>
              <w:rPr>
                <w:color w:val="000000"/>
                <w:sz w:val="20"/>
                <w:szCs w:val="20"/>
              </w:rPr>
            </w:pPr>
            <w:r w:rsidRPr="007B3BFF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</w:tbl>
    <w:p w:rsidR="00C10786" w:rsidRDefault="00C10786" w:rsidP="00BE2F03"/>
    <w:sectPr w:rsidR="00C10786" w:rsidSect="00C2641D">
      <w:pgSz w:w="16838" w:h="11905" w:orient="landscape"/>
      <w:pgMar w:top="851" w:right="851" w:bottom="125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E71"/>
    <w:multiLevelType w:val="hybridMultilevel"/>
    <w:tmpl w:val="83FE344A"/>
    <w:lvl w:ilvl="0" w:tplc="AEC2E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669AF"/>
    <w:multiLevelType w:val="hybridMultilevel"/>
    <w:tmpl w:val="403E0C0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39D84C6A"/>
    <w:multiLevelType w:val="hybridMultilevel"/>
    <w:tmpl w:val="8A569064"/>
    <w:lvl w:ilvl="0" w:tplc="2480BF82">
      <w:start w:val="1"/>
      <w:numFmt w:val="russianLower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4CFF0889"/>
    <w:multiLevelType w:val="hybridMultilevel"/>
    <w:tmpl w:val="4432C262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3D2A"/>
    <w:multiLevelType w:val="hybridMultilevel"/>
    <w:tmpl w:val="2EA27A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2C4A8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0F"/>
    <w:rsid w:val="000028E2"/>
    <w:rsid w:val="00006193"/>
    <w:rsid w:val="00072B5A"/>
    <w:rsid w:val="0007476D"/>
    <w:rsid w:val="000813B7"/>
    <w:rsid w:val="00082CEA"/>
    <w:rsid w:val="000F5A95"/>
    <w:rsid w:val="00101727"/>
    <w:rsid w:val="001105C1"/>
    <w:rsid w:val="001156CE"/>
    <w:rsid w:val="001336D4"/>
    <w:rsid w:val="001368DF"/>
    <w:rsid w:val="001626AE"/>
    <w:rsid w:val="001638C0"/>
    <w:rsid w:val="0018678A"/>
    <w:rsid w:val="001C0292"/>
    <w:rsid w:val="001E3EBF"/>
    <w:rsid w:val="001E574A"/>
    <w:rsid w:val="001F20BD"/>
    <w:rsid w:val="001F2607"/>
    <w:rsid w:val="00200361"/>
    <w:rsid w:val="00216A2E"/>
    <w:rsid w:val="00243080"/>
    <w:rsid w:val="00265E50"/>
    <w:rsid w:val="00294B2F"/>
    <w:rsid w:val="002A221A"/>
    <w:rsid w:val="002B104B"/>
    <w:rsid w:val="002C3A68"/>
    <w:rsid w:val="003113FC"/>
    <w:rsid w:val="00315456"/>
    <w:rsid w:val="0034523A"/>
    <w:rsid w:val="003570CA"/>
    <w:rsid w:val="00357B6F"/>
    <w:rsid w:val="0036147C"/>
    <w:rsid w:val="003A6273"/>
    <w:rsid w:val="003A66AD"/>
    <w:rsid w:val="003D53A1"/>
    <w:rsid w:val="003E7882"/>
    <w:rsid w:val="003F4EF0"/>
    <w:rsid w:val="0040385A"/>
    <w:rsid w:val="004B2759"/>
    <w:rsid w:val="004B4DC8"/>
    <w:rsid w:val="004C0CD5"/>
    <w:rsid w:val="004D2942"/>
    <w:rsid w:val="00531006"/>
    <w:rsid w:val="00556011"/>
    <w:rsid w:val="00557609"/>
    <w:rsid w:val="005D020A"/>
    <w:rsid w:val="005D4EA0"/>
    <w:rsid w:val="005F04B7"/>
    <w:rsid w:val="0064108F"/>
    <w:rsid w:val="006628C3"/>
    <w:rsid w:val="00670AF0"/>
    <w:rsid w:val="0068252F"/>
    <w:rsid w:val="006B1FCC"/>
    <w:rsid w:val="006C39AE"/>
    <w:rsid w:val="006E158E"/>
    <w:rsid w:val="00704FEC"/>
    <w:rsid w:val="00730D2A"/>
    <w:rsid w:val="00742E54"/>
    <w:rsid w:val="00745795"/>
    <w:rsid w:val="00752BF1"/>
    <w:rsid w:val="00761117"/>
    <w:rsid w:val="007703B6"/>
    <w:rsid w:val="00783B89"/>
    <w:rsid w:val="007B3BFF"/>
    <w:rsid w:val="007C1EDD"/>
    <w:rsid w:val="007C489B"/>
    <w:rsid w:val="008551D6"/>
    <w:rsid w:val="008B2D49"/>
    <w:rsid w:val="008C45CB"/>
    <w:rsid w:val="008C627A"/>
    <w:rsid w:val="008F6E4D"/>
    <w:rsid w:val="009031F1"/>
    <w:rsid w:val="00940DB8"/>
    <w:rsid w:val="0095655A"/>
    <w:rsid w:val="009C5BDE"/>
    <w:rsid w:val="009D0B53"/>
    <w:rsid w:val="009E657D"/>
    <w:rsid w:val="00A2135A"/>
    <w:rsid w:val="00A3088E"/>
    <w:rsid w:val="00B2760B"/>
    <w:rsid w:val="00B45408"/>
    <w:rsid w:val="00B52DFB"/>
    <w:rsid w:val="00B60301"/>
    <w:rsid w:val="00B756CA"/>
    <w:rsid w:val="00B96ABE"/>
    <w:rsid w:val="00B97CD9"/>
    <w:rsid w:val="00BB4427"/>
    <w:rsid w:val="00BB5D74"/>
    <w:rsid w:val="00BD10D0"/>
    <w:rsid w:val="00BE2F03"/>
    <w:rsid w:val="00C10786"/>
    <w:rsid w:val="00C25482"/>
    <w:rsid w:val="00C2641D"/>
    <w:rsid w:val="00C35CC0"/>
    <w:rsid w:val="00C8439B"/>
    <w:rsid w:val="00CE0F80"/>
    <w:rsid w:val="00CE3679"/>
    <w:rsid w:val="00D014FF"/>
    <w:rsid w:val="00D30997"/>
    <w:rsid w:val="00D35B41"/>
    <w:rsid w:val="00D370B7"/>
    <w:rsid w:val="00D86DDF"/>
    <w:rsid w:val="00D87FB0"/>
    <w:rsid w:val="00DC1CF7"/>
    <w:rsid w:val="00DC6F8F"/>
    <w:rsid w:val="00E44A9F"/>
    <w:rsid w:val="00E5380E"/>
    <w:rsid w:val="00E54103"/>
    <w:rsid w:val="00E7215F"/>
    <w:rsid w:val="00E87620"/>
    <w:rsid w:val="00EB3E52"/>
    <w:rsid w:val="00EB524A"/>
    <w:rsid w:val="00EE06D6"/>
    <w:rsid w:val="00EE6B0F"/>
    <w:rsid w:val="00EF4473"/>
    <w:rsid w:val="00F15D48"/>
    <w:rsid w:val="00F262EA"/>
    <w:rsid w:val="00F87631"/>
    <w:rsid w:val="00FA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FontStyle15">
    <w:name w:val="Font Style15"/>
    <w:rsid w:val="003F4EF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760B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Обычный (Web)"/>
    <w:basedOn w:val="a"/>
    <w:rsid w:val="00752B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0D2A"/>
    <w:pPr>
      <w:ind w:left="720"/>
      <w:contextualSpacing/>
    </w:pPr>
  </w:style>
  <w:style w:type="character" w:customStyle="1" w:styleId="apple-style-span">
    <w:name w:val="apple-style-span"/>
    <w:basedOn w:val="a0"/>
    <w:rsid w:val="0040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FontStyle15">
    <w:name w:val="Font Style15"/>
    <w:rsid w:val="003F4EF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760B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Обычный (Web)"/>
    <w:basedOn w:val="a"/>
    <w:rsid w:val="00752B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0D2A"/>
    <w:pPr>
      <w:ind w:left="720"/>
      <w:contextualSpacing/>
    </w:pPr>
  </w:style>
  <w:style w:type="character" w:customStyle="1" w:styleId="apple-style-span">
    <w:name w:val="apple-style-span"/>
    <w:basedOn w:val="a0"/>
    <w:rsid w:val="0040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95E8-9B78-47F1-AC74-DCF0B789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118</cp:revision>
  <cp:lastPrinted>2019-07-04T08:45:00Z</cp:lastPrinted>
  <dcterms:created xsi:type="dcterms:W3CDTF">2019-06-03T04:32:00Z</dcterms:created>
  <dcterms:modified xsi:type="dcterms:W3CDTF">2019-07-04T08:48:00Z</dcterms:modified>
</cp:coreProperties>
</file>